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1687" w14:textId="5238910D" w:rsidR="00316CD6" w:rsidRPr="00D902D2" w:rsidRDefault="008F52D6" w:rsidP="00D57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2D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по оценке качества управления финансами ГРБС Ветлужского муниципального </w:t>
      </w:r>
      <w:r w:rsidR="008D131B" w:rsidRPr="00D902D2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5D5713A1" w14:textId="00E4842E" w:rsidR="00A44694" w:rsidRPr="00D902D2" w:rsidRDefault="008F52D6" w:rsidP="00D57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2D2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2C54CD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 w:rsidRPr="00D902D2">
        <w:rPr>
          <w:rFonts w:ascii="Times New Roman" w:hAnsi="Times New Roman" w:cs="Times New Roman"/>
          <w:b/>
          <w:sz w:val="28"/>
          <w:szCs w:val="28"/>
        </w:rPr>
        <w:t>20</w:t>
      </w:r>
      <w:r w:rsidR="00FB4BF5" w:rsidRPr="00D902D2">
        <w:rPr>
          <w:rFonts w:ascii="Times New Roman" w:hAnsi="Times New Roman" w:cs="Times New Roman"/>
          <w:b/>
          <w:sz w:val="28"/>
          <w:szCs w:val="28"/>
        </w:rPr>
        <w:t>2</w:t>
      </w:r>
      <w:r w:rsidR="00E94312">
        <w:rPr>
          <w:rFonts w:ascii="Times New Roman" w:hAnsi="Times New Roman" w:cs="Times New Roman"/>
          <w:b/>
          <w:sz w:val="28"/>
          <w:szCs w:val="28"/>
        </w:rPr>
        <w:t>5</w:t>
      </w:r>
      <w:r w:rsidRPr="00D902D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098F87A" w14:textId="02834DBA" w:rsidR="008F52D6" w:rsidRPr="00D902D2" w:rsidRDefault="008F52D6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Оценка качества управления финансами произведена в соответствии с распоряжением администрации Ветлужского муниципального района № 46 от 01.11.2011 года «Об оценке качества управления финансами»</w:t>
      </w:r>
      <w:r w:rsidR="00FD338D" w:rsidRPr="00D902D2">
        <w:rPr>
          <w:rFonts w:ascii="Times New Roman" w:hAnsi="Times New Roman" w:cs="Times New Roman"/>
          <w:sz w:val="28"/>
          <w:szCs w:val="28"/>
        </w:rPr>
        <w:t xml:space="preserve">   (с изменениями от 30.03.2023 г. № 185) </w:t>
      </w:r>
      <w:r w:rsidRPr="00D902D2">
        <w:rPr>
          <w:rFonts w:ascii="Times New Roman" w:hAnsi="Times New Roman" w:cs="Times New Roman"/>
          <w:sz w:val="28"/>
          <w:szCs w:val="28"/>
        </w:rPr>
        <w:t xml:space="preserve">  по следующим направлениям: </w:t>
      </w:r>
    </w:p>
    <w:p w14:paraId="37815D3A" w14:textId="77777777" w:rsidR="008F52D6" w:rsidRPr="00D902D2" w:rsidRDefault="008F52D6" w:rsidP="00816DC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оценка механизмов планирования расходов бюджета; </w:t>
      </w:r>
    </w:p>
    <w:p w14:paraId="78E24C1D" w14:textId="77777777" w:rsidR="008F52D6" w:rsidRPr="00D902D2" w:rsidRDefault="008F52D6" w:rsidP="00816DC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оценка результатов исполнения бюджета в части расходов; </w:t>
      </w:r>
    </w:p>
    <w:p w14:paraId="1C8EF0C5" w14:textId="77777777" w:rsidR="008F52D6" w:rsidRPr="00D902D2" w:rsidRDefault="008F52D6" w:rsidP="00816DC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оценка управления обязательствами в процессе исполнения бюджета; </w:t>
      </w:r>
    </w:p>
    <w:p w14:paraId="32B76F56" w14:textId="77777777" w:rsidR="008F52D6" w:rsidRPr="00D902D2" w:rsidRDefault="008F52D6" w:rsidP="00816DC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оценка состояния учета и отчетности; </w:t>
      </w:r>
    </w:p>
    <w:p w14:paraId="423711CE" w14:textId="77777777" w:rsidR="008F52D6" w:rsidRPr="00D902D2" w:rsidRDefault="008F52D6" w:rsidP="00816DC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оценка организации контроля; </w:t>
      </w:r>
    </w:p>
    <w:p w14:paraId="55B2E453" w14:textId="77777777" w:rsidR="008F52D6" w:rsidRPr="00D902D2" w:rsidRDefault="008F52D6" w:rsidP="00816DC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оценка исполнения судебных актов. </w:t>
      </w:r>
    </w:p>
    <w:p w14:paraId="4AEE31D9" w14:textId="5A54FC9E" w:rsidR="008F52D6" w:rsidRPr="00D902D2" w:rsidRDefault="008F52D6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Всего главных распоря</w:t>
      </w:r>
      <w:r w:rsidR="007E02F1" w:rsidRPr="00D902D2">
        <w:rPr>
          <w:rFonts w:ascii="Times New Roman" w:hAnsi="Times New Roman" w:cs="Times New Roman"/>
          <w:sz w:val="28"/>
          <w:szCs w:val="28"/>
        </w:rPr>
        <w:t xml:space="preserve">дителей бюджетных средств – </w:t>
      </w:r>
      <w:r w:rsidR="00FD338D" w:rsidRPr="00D902D2">
        <w:rPr>
          <w:rFonts w:ascii="Times New Roman" w:hAnsi="Times New Roman" w:cs="Times New Roman"/>
          <w:sz w:val="28"/>
          <w:szCs w:val="28"/>
        </w:rPr>
        <w:t>7</w:t>
      </w:r>
      <w:r w:rsidR="007E02F1" w:rsidRPr="00D902D2">
        <w:rPr>
          <w:rFonts w:ascii="Times New Roman" w:hAnsi="Times New Roman" w:cs="Times New Roman"/>
          <w:sz w:val="28"/>
          <w:szCs w:val="28"/>
        </w:rPr>
        <w:t xml:space="preserve"> Г</w:t>
      </w:r>
      <w:r w:rsidRPr="00D902D2">
        <w:rPr>
          <w:rFonts w:ascii="Times New Roman" w:hAnsi="Times New Roman" w:cs="Times New Roman"/>
          <w:sz w:val="28"/>
          <w:szCs w:val="28"/>
        </w:rPr>
        <w:t>РБС</w:t>
      </w:r>
    </w:p>
    <w:p w14:paraId="2EFB28AD" w14:textId="7033B0F4" w:rsidR="00474291" w:rsidRPr="00D902D2" w:rsidRDefault="00474291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</w:t>
      </w:r>
      <w:r w:rsidR="0053767B" w:rsidRPr="00D902D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D902D2">
        <w:rPr>
          <w:rFonts w:ascii="Times New Roman" w:hAnsi="Times New Roman" w:cs="Times New Roman"/>
          <w:sz w:val="28"/>
          <w:szCs w:val="28"/>
        </w:rPr>
        <w:t xml:space="preserve">Ветлужского муниципального </w:t>
      </w:r>
      <w:r w:rsidR="0053767B" w:rsidRPr="00D902D2">
        <w:rPr>
          <w:rFonts w:ascii="Times New Roman" w:hAnsi="Times New Roman" w:cs="Times New Roman"/>
          <w:sz w:val="28"/>
          <w:szCs w:val="28"/>
        </w:rPr>
        <w:t>округа</w:t>
      </w:r>
      <w:r w:rsidR="00FD338D" w:rsidRPr="00D902D2">
        <w:rPr>
          <w:rFonts w:ascii="Times New Roman" w:hAnsi="Times New Roman" w:cs="Times New Roman"/>
          <w:sz w:val="28"/>
          <w:szCs w:val="28"/>
        </w:rPr>
        <w:t>;</w:t>
      </w:r>
    </w:p>
    <w:p w14:paraId="74543C54" w14:textId="65425C2F" w:rsidR="00474291" w:rsidRPr="00D902D2" w:rsidRDefault="00474291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Администрация Ветлужского муниципального </w:t>
      </w:r>
      <w:r w:rsidR="00FD338D" w:rsidRPr="00D902D2">
        <w:rPr>
          <w:rFonts w:ascii="Times New Roman" w:hAnsi="Times New Roman" w:cs="Times New Roman"/>
          <w:sz w:val="28"/>
          <w:szCs w:val="28"/>
        </w:rPr>
        <w:t>округа;</w:t>
      </w:r>
    </w:p>
    <w:p w14:paraId="0A18675F" w14:textId="33C5CC1D" w:rsidR="00FD338D" w:rsidRPr="00D902D2" w:rsidRDefault="00FD338D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- Управление территории г. Ветлуги администрации Ветлужского муниципального округа;</w:t>
      </w:r>
    </w:p>
    <w:p w14:paraId="5E9B474B" w14:textId="7A108A03" w:rsidR="00474291" w:rsidRPr="00D902D2" w:rsidRDefault="00474291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Финансовое управление администрации Ветлужского муниципального </w:t>
      </w:r>
      <w:r w:rsidR="00FD338D" w:rsidRPr="00D902D2">
        <w:rPr>
          <w:rFonts w:ascii="Times New Roman" w:hAnsi="Times New Roman" w:cs="Times New Roman"/>
          <w:sz w:val="28"/>
          <w:szCs w:val="28"/>
        </w:rPr>
        <w:t>округа;</w:t>
      </w:r>
    </w:p>
    <w:p w14:paraId="060AEDED" w14:textId="7260DF2E" w:rsidR="00474291" w:rsidRPr="00D902D2" w:rsidRDefault="00474291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Управление образования администрации Ветлужского муниципального </w:t>
      </w:r>
      <w:r w:rsidR="00FD338D" w:rsidRPr="00D902D2">
        <w:rPr>
          <w:rFonts w:ascii="Times New Roman" w:hAnsi="Times New Roman" w:cs="Times New Roman"/>
          <w:sz w:val="28"/>
          <w:szCs w:val="28"/>
        </w:rPr>
        <w:t>округа;</w:t>
      </w:r>
    </w:p>
    <w:p w14:paraId="6C56633A" w14:textId="1461E251" w:rsidR="00474291" w:rsidRPr="00D902D2" w:rsidRDefault="00474291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Управление сельского хозяйства администрации Ветлужского муниципального </w:t>
      </w:r>
      <w:r w:rsidR="00FD338D" w:rsidRPr="00D902D2">
        <w:rPr>
          <w:rFonts w:ascii="Times New Roman" w:hAnsi="Times New Roman" w:cs="Times New Roman"/>
          <w:sz w:val="28"/>
          <w:szCs w:val="28"/>
        </w:rPr>
        <w:t>округа;</w:t>
      </w:r>
    </w:p>
    <w:p w14:paraId="4929A8DF" w14:textId="07E86FEC" w:rsidR="00474291" w:rsidRPr="00D902D2" w:rsidRDefault="00474291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Отдел культуры </w:t>
      </w:r>
      <w:r w:rsidR="00FB4BF5" w:rsidRPr="00D902D2">
        <w:rPr>
          <w:rFonts w:ascii="Times New Roman" w:hAnsi="Times New Roman" w:cs="Times New Roman"/>
          <w:sz w:val="28"/>
          <w:szCs w:val="28"/>
        </w:rPr>
        <w:t xml:space="preserve"> </w:t>
      </w:r>
      <w:r w:rsidRPr="00D902D2">
        <w:rPr>
          <w:rFonts w:ascii="Times New Roman" w:hAnsi="Times New Roman" w:cs="Times New Roman"/>
          <w:sz w:val="28"/>
          <w:szCs w:val="28"/>
        </w:rPr>
        <w:t xml:space="preserve">администрации Ветлужского муниципального </w:t>
      </w:r>
      <w:r w:rsidR="0041030B">
        <w:rPr>
          <w:rFonts w:ascii="Times New Roman" w:hAnsi="Times New Roman" w:cs="Times New Roman"/>
          <w:sz w:val="28"/>
          <w:szCs w:val="28"/>
        </w:rPr>
        <w:t>округа</w:t>
      </w:r>
      <w:r w:rsidR="00FD338D" w:rsidRPr="00D902D2">
        <w:rPr>
          <w:rFonts w:ascii="Times New Roman" w:hAnsi="Times New Roman" w:cs="Times New Roman"/>
          <w:sz w:val="28"/>
          <w:szCs w:val="28"/>
        </w:rPr>
        <w:t>.</w:t>
      </w:r>
    </w:p>
    <w:p w14:paraId="5E405624" w14:textId="4EA8638E" w:rsidR="008F52D6" w:rsidRPr="00D902D2" w:rsidRDefault="008F52D6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Проведена оценка качества – </w:t>
      </w:r>
      <w:r w:rsidR="00FD338D" w:rsidRPr="00D902D2">
        <w:rPr>
          <w:rFonts w:ascii="Times New Roman" w:hAnsi="Times New Roman" w:cs="Times New Roman"/>
          <w:sz w:val="28"/>
          <w:szCs w:val="28"/>
        </w:rPr>
        <w:t xml:space="preserve">7 </w:t>
      </w:r>
      <w:r w:rsidRPr="00D902D2">
        <w:rPr>
          <w:rFonts w:ascii="Times New Roman" w:hAnsi="Times New Roman" w:cs="Times New Roman"/>
          <w:sz w:val="28"/>
          <w:szCs w:val="28"/>
        </w:rPr>
        <w:t>ГРБС</w:t>
      </w:r>
    </w:p>
    <w:p w14:paraId="653588D4" w14:textId="77777777" w:rsidR="00E678E8" w:rsidRPr="00D902D2" w:rsidRDefault="00E678E8" w:rsidP="00816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Перечень исходных данных для проведения оценки качества управления финансами предоставлен каждым ГРБС в установленные сроки.</w:t>
      </w:r>
    </w:p>
    <w:p w14:paraId="1FE7146F" w14:textId="77777777" w:rsidR="00474291" w:rsidRPr="00D902D2" w:rsidRDefault="00474291" w:rsidP="006C1799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Оценка качества проведена по шести направлениям:</w:t>
      </w:r>
    </w:p>
    <w:p w14:paraId="7F079B38" w14:textId="7A8C90D2" w:rsidR="00474291" w:rsidRPr="00D902D2" w:rsidRDefault="00474291" w:rsidP="006C1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2D2">
        <w:rPr>
          <w:rFonts w:ascii="Times New Roman" w:hAnsi="Times New Roman" w:cs="Times New Roman"/>
          <w:b/>
          <w:sz w:val="28"/>
          <w:szCs w:val="28"/>
        </w:rPr>
        <w:t xml:space="preserve">Оценка механизмов планирования </w:t>
      </w:r>
      <w:r w:rsidR="00E94312">
        <w:rPr>
          <w:rFonts w:ascii="Times New Roman" w:hAnsi="Times New Roman" w:cs="Times New Roman"/>
          <w:b/>
          <w:sz w:val="28"/>
          <w:szCs w:val="28"/>
        </w:rPr>
        <w:t xml:space="preserve">расходов </w:t>
      </w:r>
      <w:r w:rsidRPr="00D902D2">
        <w:rPr>
          <w:rFonts w:ascii="Times New Roman" w:hAnsi="Times New Roman" w:cs="Times New Roman"/>
          <w:b/>
          <w:sz w:val="28"/>
          <w:szCs w:val="28"/>
        </w:rPr>
        <w:t>бюджета</w:t>
      </w:r>
    </w:p>
    <w:p w14:paraId="61DABCB0" w14:textId="77777777" w:rsidR="00474291" w:rsidRPr="00D902D2" w:rsidRDefault="00474291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Проведена проверка своевременности предоставления реестра расходных обязательств главными распорядителями. Все реестры расходных обязательств приняты в установленные сроки. Количество дней отклонения от даты регистрации реестра расходных обязательств от установленной  - 0 дней. </w:t>
      </w:r>
      <w:bookmarkStart w:id="0" w:name="_Hlk131086966"/>
      <w:r w:rsidRPr="00D902D2">
        <w:rPr>
          <w:rFonts w:ascii="Times New Roman" w:hAnsi="Times New Roman" w:cs="Times New Roman"/>
          <w:sz w:val="28"/>
          <w:szCs w:val="28"/>
        </w:rPr>
        <w:t>Все ГРБС получили максимальное количество баллов по данному показателю</w:t>
      </w:r>
      <w:bookmarkEnd w:id="0"/>
      <w:r w:rsidRPr="00D902D2">
        <w:rPr>
          <w:rFonts w:ascii="Times New Roman" w:hAnsi="Times New Roman" w:cs="Times New Roman"/>
          <w:sz w:val="28"/>
          <w:szCs w:val="28"/>
        </w:rPr>
        <w:t>.</w:t>
      </w:r>
    </w:p>
    <w:p w14:paraId="1F8583D5" w14:textId="288F77ED" w:rsidR="00474291" w:rsidRPr="00D902D2" w:rsidRDefault="007D7B39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Рассчитана доля бюджетных асси</w:t>
      </w:r>
      <w:r w:rsidR="00474291" w:rsidRPr="00D902D2">
        <w:rPr>
          <w:rFonts w:ascii="Times New Roman" w:hAnsi="Times New Roman" w:cs="Times New Roman"/>
          <w:sz w:val="28"/>
          <w:szCs w:val="28"/>
        </w:rPr>
        <w:t>гнований, запланированных на реализацию муниципальны</w:t>
      </w:r>
      <w:r w:rsidRPr="00D902D2">
        <w:rPr>
          <w:rFonts w:ascii="Times New Roman" w:hAnsi="Times New Roman" w:cs="Times New Roman"/>
          <w:sz w:val="28"/>
          <w:szCs w:val="28"/>
        </w:rPr>
        <w:t xml:space="preserve">х программ. </w:t>
      </w:r>
      <w:r w:rsidR="00E94312">
        <w:rPr>
          <w:rFonts w:ascii="Times New Roman" w:hAnsi="Times New Roman" w:cs="Times New Roman"/>
          <w:sz w:val="28"/>
          <w:szCs w:val="28"/>
        </w:rPr>
        <w:t>Пять ГРБС</w:t>
      </w:r>
      <w:r w:rsidR="00FB4BF5" w:rsidRPr="00D902D2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E94312">
        <w:rPr>
          <w:rFonts w:ascii="Times New Roman" w:hAnsi="Times New Roman" w:cs="Times New Roman"/>
          <w:sz w:val="28"/>
          <w:szCs w:val="28"/>
        </w:rPr>
        <w:t>и</w:t>
      </w:r>
      <w:r w:rsidR="0041030B">
        <w:rPr>
          <w:rFonts w:ascii="Times New Roman" w:hAnsi="Times New Roman" w:cs="Times New Roman"/>
          <w:sz w:val="28"/>
          <w:szCs w:val="28"/>
        </w:rPr>
        <w:t xml:space="preserve"> </w:t>
      </w:r>
      <w:r w:rsidR="00FB4BF5" w:rsidRPr="00D902D2">
        <w:rPr>
          <w:rFonts w:ascii="Times New Roman" w:hAnsi="Times New Roman" w:cs="Times New Roman"/>
          <w:sz w:val="28"/>
          <w:szCs w:val="28"/>
        </w:rPr>
        <w:t>максимальное количество баллов по данному показателю.</w:t>
      </w:r>
      <w:r w:rsidRPr="00D902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1F3853" w14:textId="2FC93B2E" w:rsidR="007D7B39" w:rsidRPr="00D902D2" w:rsidRDefault="007D7B39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По показателю «Доля бюджетных ассигнований на предоставление муниципальных услуг (работ) физическим и юридическим лицам, оказываемым в соответствии с муниципальным заданием» </w:t>
      </w:r>
      <w:r w:rsidRPr="00D902D2">
        <w:rPr>
          <w:rFonts w:ascii="Times New Roman" w:hAnsi="Times New Roman" w:cs="Times New Roman"/>
          <w:sz w:val="28"/>
          <w:szCs w:val="28"/>
        </w:rPr>
        <w:lastRenderedPageBreak/>
        <w:t xml:space="preserve">оценивались </w:t>
      </w:r>
      <w:r w:rsidR="00E94312">
        <w:rPr>
          <w:rFonts w:ascii="Times New Roman" w:hAnsi="Times New Roman" w:cs="Times New Roman"/>
          <w:sz w:val="28"/>
          <w:szCs w:val="28"/>
        </w:rPr>
        <w:t>четыре ГРБС</w:t>
      </w:r>
      <w:r w:rsidRPr="00D902D2">
        <w:rPr>
          <w:rFonts w:ascii="Times New Roman" w:hAnsi="Times New Roman" w:cs="Times New Roman"/>
          <w:sz w:val="28"/>
          <w:szCs w:val="28"/>
        </w:rPr>
        <w:t xml:space="preserve">. </w:t>
      </w:r>
      <w:r w:rsidR="006C1799" w:rsidRPr="00D902D2">
        <w:rPr>
          <w:rFonts w:ascii="Times New Roman" w:hAnsi="Times New Roman" w:cs="Times New Roman"/>
          <w:sz w:val="28"/>
          <w:szCs w:val="28"/>
        </w:rPr>
        <w:t>Наивысши</w:t>
      </w:r>
      <w:r w:rsidR="00E94312">
        <w:rPr>
          <w:rFonts w:ascii="Times New Roman" w:hAnsi="Times New Roman" w:cs="Times New Roman"/>
          <w:sz w:val="28"/>
          <w:szCs w:val="28"/>
        </w:rPr>
        <w:t>е</w:t>
      </w:r>
      <w:r w:rsidR="006C1799" w:rsidRPr="00D902D2">
        <w:rPr>
          <w:rFonts w:ascii="Times New Roman" w:hAnsi="Times New Roman" w:cs="Times New Roman"/>
          <w:sz w:val="28"/>
          <w:szCs w:val="28"/>
        </w:rPr>
        <w:t xml:space="preserve"> балл</w:t>
      </w:r>
      <w:r w:rsidR="00E94312">
        <w:rPr>
          <w:rFonts w:ascii="Times New Roman" w:hAnsi="Times New Roman" w:cs="Times New Roman"/>
          <w:sz w:val="28"/>
          <w:szCs w:val="28"/>
        </w:rPr>
        <w:t>ы</w:t>
      </w:r>
      <w:r w:rsidR="006C1799" w:rsidRPr="00D902D2">
        <w:rPr>
          <w:rFonts w:ascii="Times New Roman" w:hAnsi="Times New Roman" w:cs="Times New Roman"/>
          <w:sz w:val="28"/>
          <w:szCs w:val="28"/>
        </w:rPr>
        <w:t xml:space="preserve"> по показателю у  Управления образования</w:t>
      </w:r>
      <w:r w:rsidR="00E94312">
        <w:rPr>
          <w:rFonts w:ascii="Times New Roman" w:hAnsi="Times New Roman" w:cs="Times New Roman"/>
          <w:sz w:val="28"/>
          <w:szCs w:val="28"/>
        </w:rPr>
        <w:t>, отдела культуры, администрации округа</w:t>
      </w:r>
      <w:r w:rsidR="006C1799" w:rsidRPr="00D902D2">
        <w:rPr>
          <w:rFonts w:ascii="Times New Roman" w:hAnsi="Times New Roman" w:cs="Times New Roman"/>
          <w:sz w:val="28"/>
          <w:szCs w:val="28"/>
        </w:rPr>
        <w:t xml:space="preserve"> – 5 баллов. </w:t>
      </w:r>
      <w:r w:rsidR="0053767B" w:rsidRPr="00D902D2">
        <w:rPr>
          <w:rFonts w:ascii="Times New Roman" w:hAnsi="Times New Roman" w:cs="Times New Roman"/>
          <w:sz w:val="28"/>
          <w:szCs w:val="28"/>
        </w:rPr>
        <w:t>Совет депутатов</w:t>
      </w:r>
      <w:r w:rsidRPr="00D902D2">
        <w:rPr>
          <w:rFonts w:ascii="Times New Roman" w:hAnsi="Times New Roman" w:cs="Times New Roman"/>
          <w:sz w:val="28"/>
          <w:szCs w:val="28"/>
        </w:rPr>
        <w:t xml:space="preserve">, </w:t>
      </w:r>
      <w:r w:rsidR="006C1799" w:rsidRPr="00D902D2">
        <w:rPr>
          <w:rFonts w:ascii="Times New Roman" w:hAnsi="Times New Roman" w:cs="Times New Roman"/>
          <w:sz w:val="28"/>
          <w:szCs w:val="28"/>
        </w:rPr>
        <w:t>ф</w:t>
      </w:r>
      <w:r w:rsidRPr="00D902D2">
        <w:rPr>
          <w:rFonts w:ascii="Times New Roman" w:hAnsi="Times New Roman" w:cs="Times New Roman"/>
          <w:sz w:val="28"/>
          <w:szCs w:val="28"/>
        </w:rPr>
        <w:t xml:space="preserve">инансовое управление и </w:t>
      </w:r>
      <w:r w:rsidR="006C1799" w:rsidRPr="00D902D2">
        <w:rPr>
          <w:rFonts w:ascii="Times New Roman" w:hAnsi="Times New Roman" w:cs="Times New Roman"/>
          <w:sz w:val="28"/>
          <w:szCs w:val="28"/>
        </w:rPr>
        <w:t>у</w:t>
      </w:r>
      <w:r w:rsidRPr="00D902D2">
        <w:rPr>
          <w:rFonts w:ascii="Times New Roman" w:hAnsi="Times New Roman" w:cs="Times New Roman"/>
          <w:sz w:val="28"/>
          <w:szCs w:val="28"/>
        </w:rPr>
        <w:t>правление сельского хозяйства по данному показателю не рассматривались, т.к. они не име</w:t>
      </w:r>
      <w:r w:rsidR="006C1799" w:rsidRPr="00D902D2">
        <w:rPr>
          <w:rFonts w:ascii="Times New Roman" w:hAnsi="Times New Roman" w:cs="Times New Roman"/>
          <w:sz w:val="28"/>
          <w:szCs w:val="28"/>
        </w:rPr>
        <w:t>ют подведомственных учреждений.</w:t>
      </w:r>
    </w:p>
    <w:p w14:paraId="28C0BFF7" w14:textId="77777777" w:rsidR="007D7B39" w:rsidRPr="00D902D2" w:rsidRDefault="007D7B39" w:rsidP="006C17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Всего количество </w:t>
      </w:r>
      <w:r w:rsidR="00E678E8" w:rsidRPr="00D902D2">
        <w:rPr>
          <w:rFonts w:ascii="Times New Roman" w:hAnsi="Times New Roman" w:cs="Times New Roman"/>
          <w:sz w:val="28"/>
          <w:szCs w:val="28"/>
        </w:rPr>
        <w:t xml:space="preserve">баллов </w:t>
      </w:r>
      <w:r w:rsidRPr="00D902D2">
        <w:rPr>
          <w:rFonts w:ascii="Times New Roman" w:hAnsi="Times New Roman" w:cs="Times New Roman"/>
          <w:sz w:val="28"/>
          <w:szCs w:val="28"/>
        </w:rPr>
        <w:t>по направлению:</w:t>
      </w:r>
    </w:p>
    <w:tbl>
      <w:tblPr>
        <w:tblStyle w:val="a4"/>
        <w:tblW w:w="100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8"/>
        <w:gridCol w:w="1386"/>
        <w:gridCol w:w="1275"/>
        <w:gridCol w:w="1418"/>
        <w:gridCol w:w="1559"/>
        <w:gridCol w:w="1365"/>
        <w:gridCol w:w="1719"/>
      </w:tblGrid>
      <w:tr w:rsidR="00FD338D" w:rsidRPr="00D902D2" w14:paraId="6E74E878" w14:textId="77777777" w:rsidTr="002D47E1">
        <w:tc>
          <w:tcPr>
            <w:tcW w:w="1308" w:type="dxa"/>
          </w:tcPr>
          <w:p w14:paraId="05912B38" w14:textId="5E112289" w:rsidR="00FD338D" w:rsidRPr="00D902D2" w:rsidRDefault="00FD338D" w:rsidP="006C1799">
            <w:pPr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386" w:type="dxa"/>
          </w:tcPr>
          <w:p w14:paraId="2D33B792" w14:textId="77777777" w:rsidR="00FD338D" w:rsidRPr="00D902D2" w:rsidRDefault="00FD338D" w:rsidP="006C1799">
            <w:pPr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Администрация района</w:t>
            </w:r>
          </w:p>
        </w:tc>
        <w:tc>
          <w:tcPr>
            <w:tcW w:w="1275" w:type="dxa"/>
          </w:tcPr>
          <w:p w14:paraId="5F477BB4" w14:textId="6D9B72C2" w:rsidR="00FD338D" w:rsidRPr="00D902D2" w:rsidRDefault="002D47E1" w:rsidP="006C1799">
            <w:pPr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Управление территории г. Ветлуги</w:t>
            </w:r>
          </w:p>
        </w:tc>
        <w:tc>
          <w:tcPr>
            <w:tcW w:w="1418" w:type="dxa"/>
          </w:tcPr>
          <w:p w14:paraId="341626AB" w14:textId="19474C51" w:rsidR="00FD338D" w:rsidRPr="00D902D2" w:rsidRDefault="00FD338D" w:rsidP="006C1799">
            <w:pPr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559" w:type="dxa"/>
          </w:tcPr>
          <w:p w14:paraId="50D644AA" w14:textId="77777777" w:rsidR="00FD338D" w:rsidRPr="00D902D2" w:rsidRDefault="00FD338D" w:rsidP="006C179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Управление образования</w:t>
            </w:r>
          </w:p>
          <w:p w14:paraId="4714FFBB" w14:textId="77777777" w:rsidR="00FD338D" w:rsidRPr="00D902D2" w:rsidRDefault="00FD338D" w:rsidP="006C17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0BA377D6" w14:textId="77777777" w:rsidR="00FD338D" w:rsidRPr="00D902D2" w:rsidRDefault="00FD338D" w:rsidP="006C1799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Отдел культуры</w:t>
            </w:r>
          </w:p>
          <w:p w14:paraId="19390A7C" w14:textId="77777777" w:rsidR="00FD338D" w:rsidRPr="00D902D2" w:rsidRDefault="00FD338D" w:rsidP="006C17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14:paraId="3C54044C" w14:textId="77777777" w:rsidR="00FD338D" w:rsidRPr="00D902D2" w:rsidRDefault="00FD338D" w:rsidP="006C1799">
            <w:pPr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Управление сельского хозяйства</w:t>
            </w:r>
          </w:p>
          <w:p w14:paraId="7E35BBDC" w14:textId="77777777" w:rsidR="00FD338D" w:rsidRPr="00D902D2" w:rsidRDefault="00FD338D" w:rsidP="006C17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338D" w:rsidRPr="00D902D2" w14:paraId="25B5989A" w14:textId="77777777" w:rsidTr="002D47E1">
        <w:tc>
          <w:tcPr>
            <w:tcW w:w="1308" w:type="dxa"/>
          </w:tcPr>
          <w:p w14:paraId="1607460C" w14:textId="35B52D3D" w:rsidR="00FD338D" w:rsidRPr="00D902D2" w:rsidRDefault="007943C7" w:rsidP="006C17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6" w:type="dxa"/>
          </w:tcPr>
          <w:p w14:paraId="3016F6FA" w14:textId="4E373450" w:rsidR="00FD338D" w:rsidRPr="00D902D2" w:rsidRDefault="007943C7" w:rsidP="006C17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</w:tcPr>
          <w:p w14:paraId="3F6CE95C" w14:textId="2C5970D0" w:rsidR="00FD338D" w:rsidRPr="00D902D2" w:rsidRDefault="007943C7" w:rsidP="006C17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14:paraId="7C0DACA2" w14:textId="3F8D2096" w:rsidR="00FD338D" w:rsidRPr="00D902D2" w:rsidRDefault="007943C7" w:rsidP="006C17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33A4BE8F" w14:textId="52996F1C" w:rsidR="00FD338D" w:rsidRPr="00D902D2" w:rsidRDefault="007943C7" w:rsidP="004103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5" w:type="dxa"/>
          </w:tcPr>
          <w:p w14:paraId="522F4997" w14:textId="691037AB" w:rsidR="00FD338D" w:rsidRPr="00D902D2" w:rsidRDefault="00FD338D" w:rsidP="006C1799">
            <w:pPr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1</w:t>
            </w:r>
            <w:r w:rsidR="007943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9" w:type="dxa"/>
          </w:tcPr>
          <w:p w14:paraId="7B27174B" w14:textId="473C9AC3" w:rsidR="00FD338D" w:rsidRPr="00D902D2" w:rsidRDefault="007943C7" w:rsidP="006C17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42AC0544" w14:textId="77777777" w:rsidR="007D7B39" w:rsidRPr="00D902D2" w:rsidRDefault="007D7B39" w:rsidP="006C179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C52D9D1" w14:textId="77777777" w:rsidR="007D7B39" w:rsidRPr="00D902D2" w:rsidRDefault="00E678E8" w:rsidP="006C1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2D2">
        <w:rPr>
          <w:rFonts w:ascii="Times New Roman" w:hAnsi="Times New Roman" w:cs="Times New Roman"/>
          <w:b/>
          <w:sz w:val="28"/>
          <w:szCs w:val="28"/>
        </w:rPr>
        <w:t>Оценка результатов исполнения бюджета в части расходов</w:t>
      </w:r>
    </w:p>
    <w:p w14:paraId="717B1824" w14:textId="1C1209C3" w:rsidR="00AC19AB" w:rsidRPr="00D902D2" w:rsidRDefault="00E678E8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Уровень исполнения расходов ГРБС за счет средств бюджета определен как отношение кассовых расходов ГРБС за счет средств бюджета к плановым расходам ГРБС без учета субсидий и субвенций из областного бюджета в соотве</w:t>
      </w:r>
      <w:r w:rsidR="00AC19AB" w:rsidRPr="00D902D2">
        <w:rPr>
          <w:rFonts w:ascii="Times New Roman" w:hAnsi="Times New Roman" w:cs="Times New Roman"/>
          <w:sz w:val="28"/>
          <w:szCs w:val="28"/>
        </w:rPr>
        <w:t>т</w:t>
      </w:r>
      <w:r w:rsidRPr="00D902D2">
        <w:rPr>
          <w:rFonts w:ascii="Times New Roman" w:hAnsi="Times New Roman" w:cs="Times New Roman"/>
          <w:sz w:val="28"/>
          <w:szCs w:val="28"/>
        </w:rPr>
        <w:t>ствии с кассовым планом. 100% исполнения по одному ГРБС</w:t>
      </w:r>
      <w:r w:rsidR="002C54CD">
        <w:rPr>
          <w:rFonts w:ascii="Times New Roman" w:hAnsi="Times New Roman" w:cs="Times New Roman"/>
          <w:sz w:val="28"/>
          <w:szCs w:val="28"/>
        </w:rPr>
        <w:t xml:space="preserve"> </w:t>
      </w:r>
      <w:r w:rsidR="00FB4BF5" w:rsidRPr="00D902D2">
        <w:rPr>
          <w:rFonts w:ascii="Times New Roman" w:hAnsi="Times New Roman" w:cs="Times New Roman"/>
          <w:sz w:val="28"/>
          <w:szCs w:val="28"/>
        </w:rPr>
        <w:t>-  управление сельского хозяйства</w:t>
      </w:r>
      <w:r w:rsidRPr="00D902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5A0887" w14:textId="77777777" w:rsidR="00E678E8" w:rsidRPr="00D902D2" w:rsidRDefault="00E678E8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Показатель «Доля кассовых расходов без учета расходов за счет субвенций и субсидий из областного бюджета, произведенных ГРБС и подведомственными ему муниципальными учреждениями в 4 квартале отчетного года» за 6 месяцев не оценивался.</w:t>
      </w:r>
    </w:p>
    <w:p w14:paraId="0B05E8CE" w14:textId="77777777" w:rsidR="00E678E8" w:rsidRPr="00D902D2" w:rsidRDefault="00E678E8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По показателю «Своевременное доведение ГРБС лимитов бюджетных обязательств до подведомственных муниципальных учреждений» все ГРБС получили наивысший балл.</w:t>
      </w:r>
    </w:p>
    <w:p w14:paraId="7CC0DE6E" w14:textId="77777777" w:rsidR="00E678E8" w:rsidRPr="00D902D2" w:rsidRDefault="00E678E8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По показателю «Своевременное составление бюджетной росписи ГРБС и внесение изменений в нее» так же все ГРБС получили наивысший балл.</w:t>
      </w:r>
    </w:p>
    <w:p w14:paraId="0E2219A0" w14:textId="0C1EA66D" w:rsidR="00E678E8" w:rsidRPr="00D902D2" w:rsidRDefault="00E678E8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По показателю </w:t>
      </w:r>
      <w:r w:rsidR="00FF0369" w:rsidRPr="00D902D2">
        <w:rPr>
          <w:rFonts w:ascii="Times New Roman" w:hAnsi="Times New Roman" w:cs="Times New Roman"/>
          <w:sz w:val="28"/>
          <w:szCs w:val="28"/>
        </w:rPr>
        <w:t xml:space="preserve">«Качество Порядка составления, утверждения и ведения бюджетных смет подведомственных ГРБС муниципальных учреждений» проведена проверка наличия правового акта ГРБС, содержащего процедуры составления, ведения и утверждения бюджетных смет подведомственных муниципальных учреждений; процедуры составления и представления расчетов (обоснований) к бюджетным сметам подведомственных муниципальных учреждений и порядок ведения бюджетных смет. </w:t>
      </w:r>
      <w:r w:rsidR="002C54CD">
        <w:rPr>
          <w:rFonts w:ascii="Times New Roman" w:hAnsi="Times New Roman" w:cs="Times New Roman"/>
          <w:sz w:val="28"/>
          <w:szCs w:val="28"/>
        </w:rPr>
        <w:t>У всех</w:t>
      </w:r>
      <w:r w:rsidR="00FF0369" w:rsidRPr="00D902D2">
        <w:rPr>
          <w:rFonts w:ascii="Times New Roman" w:hAnsi="Times New Roman" w:cs="Times New Roman"/>
          <w:sz w:val="28"/>
          <w:szCs w:val="28"/>
        </w:rPr>
        <w:t xml:space="preserve"> ГРБС правовой акт соотв</w:t>
      </w:r>
      <w:r w:rsidR="002C54CD">
        <w:rPr>
          <w:rFonts w:ascii="Times New Roman" w:hAnsi="Times New Roman" w:cs="Times New Roman"/>
          <w:sz w:val="28"/>
          <w:szCs w:val="28"/>
        </w:rPr>
        <w:t>етствует всем пунктам-5 баллов.</w:t>
      </w:r>
    </w:p>
    <w:p w14:paraId="4D3DC5BF" w14:textId="77777777" w:rsidR="00FF0369" w:rsidRPr="00D902D2" w:rsidRDefault="00FF0369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По показателю «Оценка качества планирования бюджетных ассигнований» все ГРБС получили максимальный балл – 5, т.к. </w:t>
      </w:r>
      <w:r w:rsidRPr="00D902D2">
        <w:rPr>
          <w:rFonts w:ascii="Times New Roman" w:hAnsi="Times New Roman" w:cs="Times New Roman"/>
          <w:sz w:val="28"/>
          <w:szCs w:val="28"/>
        </w:rPr>
        <w:lastRenderedPageBreak/>
        <w:t>перераспределение между подведомственными учреждениями без внесения изменений в решение о бюджете не производилось.</w:t>
      </w:r>
    </w:p>
    <w:p w14:paraId="55D81A2F" w14:textId="77777777" w:rsidR="00AC19AB" w:rsidRPr="00D902D2" w:rsidRDefault="00AC19AB" w:rsidP="006C1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716932" w14:textId="77777777" w:rsidR="00FF0369" w:rsidRPr="00D902D2" w:rsidRDefault="00FF0369" w:rsidP="006C1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Всего количество баллов по направлению:</w:t>
      </w:r>
    </w:p>
    <w:tbl>
      <w:tblPr>
        <w:tblStyle w:val="a4"/>
        <w:tblW w:w="958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166"/>
        <w:gridCol w:w="1417"/>
        <w:gridCol w:w="1560"/>
        <w:gridCol w:w="1418"/>
        <w:gridCol w:w="1365"/>
        <w:gridCol w:w="1328"/>
        <w:gridCol w:w="1328"/>
      </w:tblGrid>
      <w:tr w:rsidR="002D47E1" w:rsidRPr="00D902D2" w14:paraId="233070FB" w14:textId="25FE7790" w:rsidTr="002D47E1">
        <w:tc>
          <w:tcPr>
            <w:tcW w:w="1166" w:type="dxa"/>
          </w:tcPr>
          <w:p w14:paraId="3FDD8120" w14:textId="204357B4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417" w:type="dxa"/>
          </w:tcPr>
          <w:p w14:paraId="2FAF79EC" w14:textId="544D7DE2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</w:rPr>
              <w:t>Администрация района</w:t>
            </w:r>
          </w:p>
        </w:tc>
        <w:tc>
          <w:tcPr>
            <w:tcW w:w="1560" w:type="dxa"/>
          </w:tcPr>
          <w:p w14:paraId="79E52FA4" w14:textId="16A3EA7F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</w:rPr>
              <w:t>Управление территории г. Ветлуги</w:t>
            </w:r>
          </w:p>
        </w:tc>
        <w:tc>
          <w:tcPr>
            <w:tcW w:w="1418" w:type="dxa"/>
          </w:tcPr>
          <w:p w14:paraId="06A108E3" w14:textId="2967D00C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365" w:type="dxa"/>
          </w:tcPr>
          <w:p w14:paraId="0EA521E5" w14:textId="77777777" w:rsidR="002D47E1" w:rsidRPr="00D902D2" w:rsidRDefault="002D47E1" w:rsidP="0041030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Управление образования</w:t>
            </w:r>
          </w:p>
          <w:p w14:paraId="7B45BFBA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012173E" w14:textId="77777777" w:rsidR="002D47E1" w:rsidRPr="00D902D2" w:rsidRDefault="002D47E1" w:rsidP="0041030B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Отдел культуры</w:t>
            </w:r>
          </w:p>
          <w:p w14:paraId="50C1503F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61B434F4" w14:textId="77777777" w:rsidR="002D47E1" w:rsidRPr="00D902D2" w:rsidRDefault="002D47E1" w:rsidP="002D47E1">
            <w:pPr>
              <w:jc w:val="both"/>
              <w:rPr>
                <w:rFonts w:ascii="Times New Roman" w:hAnsi="Times New Roman" w:cs="Times New Roman"/>
              </w:rPr>
            </w:pPr>
            <w:r w:rsidRPr="00D902D2">
              <w:rPr>
                <w:rFonts w:ascii="Times New Roman" w:hAnsi="Times New Roman" w:cs="Times New Roman"/>
              </w:rPr>
              <w:t>Управление сельского хозяйства</w:t>
            </w:r>
          </w:p>
          <w:p w14:paraId="2E3DA8A1" w14:textId="77777777" w:rsidR="002D47E1" w:rsidRPr="00D902D2" w:rsidRDefault="002D47E1" w:rsidP="0041030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47E1" w:rsidRPr="00D902D2" w14:paraId="6862F307" w14:textId="0E7AEFC0" w:rsidTr="002D47E1">
        <w:tc>
          <w:tcPr>
            <w:tcW w:w="1166" w:type="dxa"/>
          </w:tcPr>
          <w:p w14:paraId="146B1CD6" w14:textId="71961F5B" w:rsidR="002D47E1" w:rsidRPr="00D902D2" w:rsidRDefault="00023F47" w:rsidP="002C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14:paraId="6C3DF470" w14:textId="557CA4B6" w:rsidR="002D47E1" w:rsidRPr="00D902D2" w:rsidRDefault="00E94312" w:rsidP="002D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</w:tcPr>
          <w:p w14:paraId="1FD75D75" w14:textId="327A3C52" w:rsidR="002D47E1" w:rsidRPr="00D902D2" w:rsidRDefault="00023F47" w:rsidP="002C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24291338" w14:textId="4F5F6BF5" w:rsidR="002D47E1" w:rsidRPr="00D902D2" w:rsidRDefault="00023F47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943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5" w:type="dxa"/>
          </w:tcPr>
          <w:p w14:paraId="56D30A48" w14:textId="3C8D5571" w:rsidR="002D47E1" w:rsidRPr="00D902D2" w:rsidRDefault="00023F47" w:rsidP="002D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8" w:type="dxa"/>
          </w:tcPr>
          <w:p w14:paraId="793E5C2C" w14:textId="23E64993" w:rsidR="002D47E1" w:rsidRPr="00D902D2" w:rsidRDefault="00023F47" w:rsidP="002D4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8" w:type="dxa"/>
          </w:tcPr>
          <w:p w14:paraId="1D4C4243" w14:textId="051BBEB7" w:rsidR="002D47E1" w:rsidRPr="00D902D2" w:rsidRDefault="002C54CD" w:rsidP="006C17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17A53">
              <w:rPr>
                <w:rFonts w:ascii="Times New Roman" w:hAnsi="Times New Roman" w:cs="Times New Roman"/>
              </w:rPr>
              <w:t>5</w:t>
            </w:r>
          </w:p>
        </w:tc>
      </w:tr>
    </w:tbl>
    <w:p w14:paraId="35121360" w14:textId="77777777" w:rsidR="00AC19AB" w:rsidRPr="00D902D2" w:rsidRDefault="00AC19AB" w:rsidP="006C1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7E2644" w14:textId="77777777" w:rsidR="00FF0369" w:rsidRPr="00D902D2" w:rsidRDefault="00BA0264" w:rsidP="006C1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b/>
          <w:bCs/>
          <w:sz w:val="28"/>
          <w:szCs w:val="28"/>
        </w:rPr>
        <w:t>Оценка управления обязательствами в процессе исполнения бюджета</w:t>
      </w:r>
    </w:p>
    <w:p w14:paraId="2F8EB0C2" w14:textId="77777777" w:rsidR="00F206BB" w:rsidRPr="00D902D2" w:rsidRDefault="00F206BB" w:rsidP="006C17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1FC2D8" w14:textId="77777777" w:rsidR="00BA0264" w:rsidRPr="00D902D2" w:rsidRDefault="00BA0264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При оценке показателя «Наличие у ГРБС и подведомственных ему муниципальных учреждений нереальной к взысканию дебиторской задолженности</w:t>
      </w:r>
      <w:r w:rsidR="00F206BB" w:rsidRPr="00D902D2">
        <w:rPr>
          <w:rFonts w:ascii="Times New Roman" w:hAnsi="Times New Roman" w:cs="Times New Roman"/>
          <w:sz w:val="28"/>
          <w:szCs w:val="28"/>
        </w:rPr>
        <w:t>» выявлено, что</w:t>
      </w:r>
      <w:r w:rsidRPr="00D902D2">
        <w:rPr>
          <w:rFonts w:ascii="Times New Roman" w:hAnsi="Times New Roman" w:cs="Times New Roman"/>
          <w:sz w:val="28"/>
          <w:szCs w:val="28"/>
        </w:rPr>
        <w:t xml:space="preserve"> </w:t>
      </w:r>
      <w:r w:rsidR="00F206BB" w:rsidRPr="00D902D2">
        <w:rPr>
          <w:rFonts w:ascii="Times New Roman" w:hAnsi="Times New Roman" w:cs="Times New Roman"/>
          <w:sz w:val="28"/>
          <w:szCs w:val="28"/>
        </w:rPr>
        <w:t>н</w:t>
      </w:r>
      <w:r w:rsidRPr="00D902D2">
        <w:rPr>
          <w:rFonts w:ascii="Times New Roman" w:hAnsi="Times New Roman" w:cs="Times New Roman"/>
          <w:sz w:val="28"/>
          <w:szCs w:val="28"/>
        </w:rPr>
        <w:t>ереальная к взысканию дебиторская задолженность у ГРБС и учреждений отсутствует. Все получили оценку – 5 баллов.</w:t>
      </w:r>
    </w:p>
    <w:p w14:paraId="2D828D12" w14:textId="0AB9B82C" w:rsidR="00BA0264" w:rsidRPr="00D902D2" w:rsidRDefault="00BA0264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По показателю «</w:t>
      </w:r>
      <w:r w:rsidR="00F206BB" w:rsidRPr="00D902D2">
        <w:rPr>
          <w:rFonts w:ascii="Times New Roman" w:hAnsi="Times New Roman" w:cs="Times New Roman"/>
          <w:sz w:val="28"/>
          <w:szCs w:val="28"/>
        </w:rPr>
        <w:t xml:space="preserve">Изменение дебиторской задолженности ГРБС и подведомственных ему муниципальных учреждений в отчетном периоде по сравнению с началом года» снижение дебиторской задолженности произошло у </w:t>
      </w:r>
      <w:r w:rsidR="00717A53">
        <w:rPr>
          <w:rFonts w:ascii="Times New Roman" w:hAnsi="Times New Roman" w:cs="Times New Roman"/>
          <w:sz w:val="28"/>
          <w:szCs w:val="28"/>
        </w:rPr>
        <w:t>Совета депутатов</w:t>
      </w:r>
      <w:r w:rsidR="00FB4BF5" w:rsidRPr="00D902D2">
        <w:rPr>
          <w:rFonts w:ascii="Times New Roman" w:hAnsi="Times New Roman" w:cs="Times New Roman"/>
          <w:sz w:val="28"/>
          <w:szCs w:val="28"/>
        </w:rPr>
        <w:t xml:space="preserve"> и Управления сельского хозяйства</w:t>
      </w:r>
      <w:r w:rsidR="007E201E" w:rsidRPr="00D902D2">
        <w:rPr>
          <w:rFonts w:ascii="Times New Roman" w:hAnsi="Times New Roman" w:cs="Times New Roman"/>
          <w:sz w:val="28"/>
          <w:szCs w:val="28"/>
        </w:rPr>
        <w:t xml:space="preserve"> </w:t>
      </w:r>
      <w:r w:rsidR="00F206BB" w:rsidRPr="00D902D2">
        <w:rPr>
          <w:rFonts w:ascii="Times New Roman" w:hAnsi="Times New Roman" w:cs="Times New Roman"/>
          <w:sz w:val="28"/>
          <w:szCs w:val="28"/>
        </w:rPr>
        <w:t xml:space="preserve"> они получили по </w:t>
      </w:r>
      <w:r w:rsidR="002C54CD">
        <w:rPr>
          <w:rFonts w:ascii="Times New Roman" w:hAnsi="Times New Roman" w:cs="Times New Roman"/>
          <w:sz w:val="28"/>
          <w:szCs w:val="28"/>
        </w:rPr>
        <w:t xml:space="preserve">5 </w:t>
      </w:r>
      <w:r w:rsidR="00F206BB" w:rsidRPr="00D902D2">
        <w:rPr>
          <w:rFonts w:ascii="Times New Roman" w:hAnsi="Times New Roman" w:cs="Times New Roman"/>
          <w:sz w:val="28"/>
          <w:szCs w:val="28"/>
        </w:rPr>
        <w:t>балл</w:t>
      </w:r>
      <w:r w:rsidR="002C54CD">
        <w:rPr>
          <w:rFonts w:ascii="Times New Roman" w:hAnsi="Times New Roman" w:cs="Times New Roman"/>
          <w:sz w:val="28"/>
          <w:szCs w:val="28"/>
        </w:rPr>
        <w:t>ов</w:t>
      </w:r>
      <w:r w:rsidR="00F206BB" w:rsidRPr="00D902D2">
        <w:rPr>
          <w:rFonts w:ascii="Times New Roman" w:hAnsi="Times New Roman" w:cs="Times New Roman"/>
          <w:sz w:val="28"/>
          <w:szCs w:val="28"/>
        </w:rPr>
        <w:t>, остальными ГРБС был допу</w:t>
      </w:r>
      <w:r w:rsidR="00AC19AB" w:rsidRPr="00D902D2">
        <w:rPr>
          <w:rFonts w:ascii="Times New Roman" w:hAnsi="Times New Roman" w:cs="Times New Roman"/>
          <w:sz w:val="28"/>
          <w:szCs w:val="28"/>
        </w:rPr>
        <w:t>щ</w:t>
      </w:r>
      <w:r w:rsidR="00F206BB" w:rsidRPr="00D902D2">
        <w:rPr>
          <w:rFonts w:ascii="Times New Roman" w:hAnsi="Times New Roman" w:cs="Times New Roman"/>
          <w:sz w:val="28"/>
          <w:szCs w:val="28"/>
        </w:rPr>
        <w:t>ен рост дебиторской задолженности – 0 баллов.</w:t>
      </w:r>
    </w:p>
    <w:p w14:paraId="046AB2A6" w14:textId="77777777" w:rsidR="00F206BB" w:rsidRPr="00D902D2" w:rsidRDefault="00F206BB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Показатель «Наличие у ГРБС и подведомственных ему муниципальных учреждений просроченной кредиторской задолженности» оценка 5 баллов у всех. Просроченная кредиторская задолженность отсутствует.</w:t>
      </w:r>
    </w:p>
    <w:p w14:paraId="0C544C3F" w14:textId="545EE684" w:rsidR="00F206BB" w:rsidRPr="00D902D2" w:rsidRDefault="00F206BB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В ходе анализа ежемесячного изменения кредиторской задолженности ГРБС и подведомственных ему муниципальных учреждений </w:t>
      </w:r>
      <w:r w:rsidR="00717A53">
        <w:rPr>
          <w:rFonts w:ascii="Times New Roman" w:hAnsi="Times New Roman" w:cs="Times New Roman"/>
          <w:sz w:val="28"/>
          <w:szCs w:val="28"/>
        </w:rPr>
        <w:t>четыре</w:t>
      </w:r>
      <w:r w:rsidR="000B5AFD" w:rsidRPr="00D902D2">
        <w:rPr>
          <w:rFonts w:ascii="Times New Roman" w:hAnsi="Times New Roman" w:cs="Times New Roman"/>
          <w:sz w:val="28"/>
          <w:szCs w:val="28"/>
        </w:rPr>
        <w:t xml:space="preserve"> </w:t>
      </w:r>
      <w:r w:rsidRPr="00D902D2">
        <w:rPr>
          <w:rFonts w:ascii="Times New Roman" w:hAnsi="Times New Roman" w:cs="Times New Roman"/>
          <w:sz w:val="28"/>
          <w:szCs w:val="28"/>
        </w:rPr>
        <w:t xml:space="preserve"> ГРБС</w:t>
      </w:r>
      <w:r w:rsidR="000B5AFD" w:rsidRPr="00D902D2">
        <w:rPr>
          <w:rFonts w:ascii="Times New Roman" w:hAnsi="Times New Roman" w:cs="Times New Roman"/>
          <w:sz w:val="28"/>
          <w:szCs w:val="28"/>
        </w:rPr>
        <w:t xml:space="preserve"> допустили рост кредиторской задолженн</w:t>
      </w:r>
      <w:r w:rsidR="003A389C">
        <w:rPr>
          <w:rFonts w:ascii="Times New Roman" w:hAnsi="Times New Roman" w:cs="Times New Roman"/>
          <w:sz w:val="28"/>
          <w:szCs w:val="28"/>
        </w:rPr>
        <w:t>ости</w:t>
      </w:r>
      <w:r w:rsidR="000B5AFD" w:rsidRPr="00D902D2">
        <w:rPr>
          <w:rFonts w:ascii="Times New Roman" w:hAnsi="Times New Roman" w:cs="Times New Roman"/>
          <w:sz w:val="28"/>
          <w:szCs w:val="28"/>
        </w:rPr>
        <w:t>, остальные ГРБС получили максимальный бал</w:t>
      </w:r>
      <w:r w:rsidR="003A389C">
        <w:rPr>
          <w:rFonts w:ascii="Times New Roman" w:hAnsi="Times New Roman" w:cs="Times New Roman"/>
          <w:sz w:val="28"/>
          <w:szCs w:val="28"/>
        </w:rPr>
        <w:t xml:space="preserve">л </w:t>
      </w:r>
      <w:r w:rsidR="000B5AFD" w:rsidRPr="00D902D2">
        <w:rPr>
          <w:rFonts w:ascii="Times New Roman" w:hAnsi="Times New Roman" w:cs="Times New Roman"/>
          <w:sz w:val="28"/>
          <w:szCs w:val="28"/>
        </w:rPr>
        <w:t xml:space="preserve">- </w:t>
      </w:r>
      <w:r w:rsidRPr="00D902D2">
        <w:rPr>
          <w:rFonts w:ascii="Times New Roman" w:hAnsi="Times New Roman" w:cs="Times New Roman"/>
          <w:sz w:val="28"/>
          <w:szCs w:val="28"/>
        </w:rPr>
        <w:t xml:space="preserve"> </w:t>
      </w:r>
      <w:r w:rsidR="003A38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D902D2">
        <w:rPr>
          <w:rFonts w:ascii="Times New Roman" w:hAnsi="Times New Roman" w:cs="Times New Roman"/>
          <w:sz w:val="28"/>
          <w:szCs w:val="28"/>
        </w:rPr>
        <w:t>5 баллов.</w:t>
      </w:r>
    </w:p>
    <w:p w14:paraId="18FDBA5F" w14:textId="77777777" w:rsidR="00F206BB" w:rsidRPr="00D902D2" w:rsidRDefault="00F206BB" w:rsidP="006C179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Всего количество баллов по направлению:</w:t>
      </w: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308"/>
        <w:gridCol w:w="1417"/>
        <w:gridCol w:w="1418"/>
        <w:gridCol w:w="1417"/>
        <w:gridCol w:w="1417"/>
        <w:gridCol w:w="1418"/>
        <w:gridCol w:w="1417"/>
      </w:tblGrid>
      <w:tr w:rsidR="002D47E1" w:rsidRPr="00D902D2" w14:paraId="3B82C1C4" w14:textId="77777777" w:rsidTr="002D47E1">
        <w:tc>
          <w:tcPr>
            <w:tcW w:w="1308" w:type="dxa"/>
          </w:tcPr>
          <w:p w14:paraId="58E38BCD" w14:textId="7CF2BDE9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1417" w:type="dxa"/>
          </w:tcPr>
          <w:p w14:paraId="2C7727A4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1418" w:type="dxa"/>
          </w:tcPr>
          <w:p w14:paraId="72389531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1417" w:type="dxa"/>
          </w:tcPr>
          <w:p w14:paraId="329529B1" w14:textId="156C580D" w:rsidR="002D47E1" w:rsidRPr="00D902D2" w:rsidRDefault="002D47E1" w:rsidP="006C179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</w:rPr>
              <w:t>Управление территории г. Ветлуги</w:t>
            </w:r>
          </w:p>
        </w:tc>
        <w:tc>
          <w:tcPr>
            <w:tcW w:w="1417" w:type="dxa"/>
          </w:tcPr>
          <w:p w14:paraId="7FC0781A" w14:textId="326D9FB8" w:rsidR="002D47E1" w:rsidRPr="00D902D2" w:rsidRDefault="002D47E1" w:rsidP="006C179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15CC6EAA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BE34EA" w14:textId="77777777" w:rsidR="002D47E1" w:rsidRPr="00D902D2" w:rsidRDefault="002D47E1" w:rsidP="006C179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14:paraId="4200E7F3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CF212E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</w:t>
            </w:r>
          </w:p>
          <w:p w14:paraId="2038BBA1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7E1" w:rsidRPr="00D902D2" w14:paraId="6F5F55A3" w14:textId="77777777" w:rsidTr="002D47E1">
        <w:tc>
          <w:tcPr>
            <w:tcW w:w="1308" w:type="dxa"/>
          </w:tcPr>
          <w:p w14:paraId="22505179" w14:textId="1691D3FB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7E525D8E" w14:textId="6120E1CC" w:rsidR="002D47E1" w:rsidRPr="00D902D2" w:rsidRDefault="002D47E1" w:rsidP="003A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8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8DBFF2E" w14:textId="2A2003C2" w:rsidR="002D47E1" w:rsidRPr="00D902D2" w:rsidRDefault="002D47E1" w:rsidP="003A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5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9BB1906" w14:textId="24255291" w:rsidR="002D47E1" w:rsidRPr="00D902D2" w:rsidRDefault="00567E2D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5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AD96572" w14:textId="31D0EA0C" w:rsidR="002D47E1" w:rsidRPr="00D902D2" w:rsidRDefault="002D47E1" w:rsidP="003A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5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115A92C" w14:textId="39304E68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A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DC9CDE5" w14:textId="075C71AD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5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707C00C" w14:textId="1F551315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788A8" w14:textId="3F1B3F38" w:rsidR="003A389C" w:rsidRPr="003A389C" w:rsidRDefault="00F206BB" w:rsidP="003A38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2D2">
        <w:rPr>
          <w:rFonts w:ascii="Times New Roman" w:hAnsi="Times New Roman" w:cs="Times New Roman"/>
          <w:b/>
          <w:sz w:val="28"/>
          <w:szCs w:val="28"/>
        </w:rPr>
        <w:lastRenderedPageBreak/>
        <w:t>Оценка состояния учета и отчетности</w:t>
      </w:r>
    </w:p>
    <w:p w14:paraId="535FC0E7" w14:textId="77777777" w:rsidR="003A389C" w:rsidRDefault="00F206BB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389C">
        <w:rPr>
          <w:rFonts w:ascii="Times New Roman" w:hAnsi="Times New Roman" w:cs="Times New Roman"/>
          <w:sz w:val="28"/>
          <w:szCs w:val="28"/>
        </w:rPr>
        <w:t xml:space="preserve">Пункт «Представление в составе годовой бюджетной отчетности сведений о мерах по повышению эффективности расходования бюджетных средств» </w:t>
      </w:r>
      <w:r w:rsidR="003A389C" w:rsidRPr="00D902D2">
        <w:rPr>
          <w:rFonts w:ascii="Times New Roman" w:hAnsi="Times New Roman" w:cs="Times New Roman"/>
          <w:sz w:val="28"/>
          <w:szCs w:val="28"/>
        </w:rPr>
        <w:t>все ГРБС получили 5 баллов.</w:t>
      </w:r>
    </w:p>
    <w:p w14:paraId="520CB5A8" w14:textId="54A93FAC" w:rsidR="00F206BB" w:rsidRPr="003A389C" w:rsidRDefault="00F206BB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389C">
        <w:rPr>
          <w:rFonts w:ascii="Times New Roman" w:hAnsi="Times New Roman" w:cs="Times New Roman"/>
          <w:sz w:val="28"/>
          <w:szCs w:val="28"/>
        </w:rPr>
        <w:t xml:space="preserve">За соблюдение сроков предоставления ГРБС годовой бюджетной отчетности все ГРБС </w:t>
      </w:r>
      <w:r w:rsidR="000755D0">
        <w:rPr>
          <w:rFonts w:ascii="Times New Roman" w:hAnsi="Times New Roman" w:cs="Times New Roman"/>
          <w:sz w:val="28"/>
          <w:szCs w:val="28"/>
        </w:rPr>
        <w:t>за 1 полугодие не оценивались</w:t>
      </w:r>
      <w:r w:rsidRPr="003A389C">
        <w:rPr>
          <w:rFonts w:ascii="Times New Roman" w:hAnsi="Times New Roman" w:cs="Times New Roman"/>
          <w:sz w:val="28"/>
          <w:szCs w:val="28"/>
        </w:rPr>
        <w:t>.</w:t>
      </w:r>
    </w:p>
    <w:p w14:paraId="4CA1C0AD" w14:textId="77777777" w:rsidR="00F206BB" w:rsidRPr="00D902D2" w:rsidRDefault="00F206BB" w:rsidP="006C1799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Всего количество баллов по направлению:</w:t>
      </w:r>
    </w:p>
    <w:tbl>
      <w:tblPr>
        <w:tblStyle w:val="a4"/>
        <w:tblW w:w="9813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308"/>
        <w:gridCol w:w="1417"/>
        <w:gridCol w:w="1560"/>
        <w:gridCol w:w="1418"/>
        <w:gridCol w:w="1417"/>
        <w:gridCol w:w="1276"/>
        <w:gridCol w:w="1417"/>
      </w:tblGrid>
      <w:tr w:rsidR="002D47E1" w:rsidRPr="00D902D2" w14:paraId="0B146DDC" w14:textId="77777777" w:rsidTr="000755D0">
        <w:trPr>
          <w:trHeight w:val="1100"/>
        </w:trPr>
        <w:tc>
          <w:tcPr>
            <w:tcW w:w="1308" w:type="dxa"/>
          </w:tcPr>
          <w:p w14:paraId="74699419" w14:textId="1428D086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1417" w:type="dxa"/>
          </w:tcPr>
          <w:p w14:paraId="11636877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1560" w:type="dxa"/>
          </w:tcPr>
          <w:p w14:paraId="2DAB4791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1418" w:type="dxa"/>
          </w:tcPr>
          <w:p w14:paraId="63360BDF" w14:textId="07141F06" w:rsidR="002D47E1" w:rsidRPr="00D902D2" w:rsidRDefault="00567E2D" w:rsidP="006C179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</w:rPr>
              <w:t>Управление территории г. Ветлуги</w:t>
            </w:r>
          </w:p>
        </w:tc>
        <w:tc>
          <w:tcPr>
            <w:tcW w:w="1417" w:type="dxa"/>
          </w:tcPr>
          <w:p w14:paraId="1EE55135" w14:textId="4DEEF4E6" w:rsidR="002D47E1" w:rsidRPr="00D902D2" w:rsidRDefault="002D47E1" w:rsidP="006C179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5E691553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63FE67" w14:textId="77777777" w:rsidR="002D47E1" w:rsidRPr="00D902D2" w:rsidRDefault="002D47E1" w:rsidP="006C179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14:paraId="17236274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84B5FD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</w:t>
            </w:r>
          </w:p>
          <w:p w14:paraId="55467572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7E1" w:rsidRPr="00D902D2" w14:paraId="38CBD433" w14:textId="77777777" w:rsidTr="00026943">
        <w:tc>
          <w:tcPr>
            <w:tcW w:w="1308" w:type="dxa"/>
          </w:tcPr>
          <w:p w14:paraId="29C7436D" w14:textId="77777777" w:rsidR="002D47E1" w:rsidRPr="00D902D2" w:rsidRDefault="002D47E1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C727068" w14:textId="7DC46C0D" w:rsidR="002D47E1" w:rsidRPr="00D902D2" w:rsidRDefault="000755D0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2D4F2E62" w14:textId="7EAFE991" w:rsidR="002D47E1" w:rsidRPr="00D902D2" w:rsidRDefault="000755D0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B3CE15F" w14:textId="4D7C819F" w:rsidR="002D47E1" w:rsidRPr="00D902D2" w:rsidRDefault="000755D0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1B32EF5" w14:textId="6AFA9DEA" w:rsidR="002D47E1" w:rsidRPr="00D902D2" w:rsidRDefault="000755D0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21D402C" w14:textId="455ABFD1" w:rsidR="002D47E1" w:rsidRPr="00D902D2" w:rsidRDefault="000755D0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733C9A7" w14:textId="7B67F78E" w:rsidR="002D47E1" w:rsidRPr="00D902D2" w:rsidRDefault="000755D0" w:rsidP="006C1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E987BC5" w14:textId="77777777" w:rsidR="00F206BB" w:rsidRPr="00D902D2" w:rsidRDefault="00F206BB" w:rsidP="006C17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D12D34" w14:textId="77777777" w:rsidR="003C237F" w:rsidRPr="00D902D2" w:rsidRDefault="003C237F" w:rsidP="006C1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2D2">
        <w:rPr>
          <w:rFonts w:ascii="Times New Roman" w:hAnsi="Times New Roman" w:cs="Times New Roman"/>
          <w:b/>
          <w:sz w:val="28"/>
          <w:szCs w:val="28"/>
        </w:rPr>
        <w:t>Оценка организации контроля</w:t>
      </w:r>
    </w:p>
    <w:p w14:paraId="05BFE874" w14:textId="7C0311E4" w:rsidR="003C237F" w:rsidRPr="00D902D2" w:rsidRDefault="003C237F" w:rsidP="006C179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По пункту «Проведение ГРБС мониторинга результатов деятельности подведомстве</w:t>
      </w:r>
      <w:r w:rsidR="00F853DC">
        <w:rPr>
          <w:rFonts w:ascii="Times New Roman" w:hAnsi="Times New Roman" w:cs="Times New Roman"/>
          <w:sz w:val="28"/>
          <w:szCs w:val="28"/>
        </w:rPr>
        <w:t xml:space="preserve">нных муниципальных учреждений» </w:t>
      </w:r>
      <w:r w:rsidR="000B5AFD" w:rsidRPr="00D902D2">
        <w:rPr>
          <w:rFonts w:ascii="Times New Roman" w:hAnsi="Times New Roman" w:cs="Times New Roman"/>
          <w:sz w:val="28"/>
          <w:szCs w:val="28"/>
        </w:rPr>
        <w:t>ГРБС не оценивались.</w:t>
      </w:r>
    </w:p>
    <w:p w14:paraId="2E456556" w14:textId="77777777" w:rsidR="003C237F" w:rsidRPr="00D902D2" w:rsidRDefault="003C237F" w:rsidP="00816DC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По пунктам «Нарушения, выявленные в ходе проведения ведомственных контрольных мероприятий в отчетном финансовом году» и «Наличие недостач и хищений денежных средств и материальных ценностей, выявленных в ходе ведомственных контрольных мероприятий» все ГРБС получили оценку 5 баллов за отсутствие нарушений, недостач и хищений.</w:t>
      </w:r>
    </w:p>
    <w:p w14:paraId="374D5AC0" w14:textId="199525ED" w:rsidR="003C237F" w:rsidRPr="00D902D2" w:rsidRDefault="003C237F" w:rsidP="00816DC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По пункту «Наличие правового акта ГРБС об организации </w:t>
      </w:r>
      <w:r w:rsidRPr="00D902D2">
        <w:rPr>
          <w:rFonts w:ascii="Times New Roman" w:hAnsi="Times New Roman" w:cs="Times New Roman"/>
          <w:sz w:val="28"/>
          <w:szCs w:val="28"/>
        </w:rPr>
        <w:br/>
        <w:t xml:space="preserve">ведомственного финансового контроля» </w:t>
      </w:r>
      <w:r w:rsidR="000755D0">
        <w:rPr>
          <w:rFonts w:ascii="Times New Roman" w:hAnsi="Times New Roman" w:cs="Times New Roman"/>
          <w:sz w:val="28"/>
          <w:szCs w:val="28"/>
        </w:rPr>
        <w:t xml:space="preserve">все ГРБС  получили </w:t>
      </w:r>
      <w:r w:rsidR="00455375">
        <w:rPr>
          <w:rFonts w:ascii="Times New Roman" w:hAnsi="Times New Roman" w:cs="Times New Roman"/>
          <w:sz w:val="28"/>
          <w:szCs w:val="28"/>
        </w:rPr>
        <w:t>5</w:t>
      </w:r>
      <w:r w:rsidRPr="00D902D2">
        <w:rPr>
          <w:rFonts w:ascii="Times New Roman" w:hAnsi="Times New Roman" w:cs="Times New Roman"/>
          <w:sz w:val="28"/>
          <w:szCs w:val="28"/>
        </w:rPr>
        <w:t xml:space="preserve"> баллов за </w:t>
      </w:r>
      <w:r w:rsidR="00455375">
        <w:rPr>
          <w:rFonts w:ascii="Times New Roman" w:hAnsi="Times New Roman" w:cs="Times New Roman"/>
          <w:sz w:val="28"/>
          <w:szCs w:val="28"/>
        </w:rPr>
        <w:t>наличие</w:t>
      </w:r>
      <w:r w:rsidRPr="00D902D2">
        <w:rPr>
          <w:rFonts w:ascii="Times New Roman" w:hAnsi="Times New Roman" w:cs="Times New Roman"/>
          <w:sz w:val="28"/>
          <w:szCs w:val="28"/>
        </w:rPr>
        <w:t xml:space="preserve"> нормативного акта ГРБС, обеспечивающего наличие процедур и порядка осуществления ведомственного финансового контроля.</w:t>
      </w:r>
    </w:p>
    <w:p w14:paraId="2D9F4EAB" w14:textId="77777777" w:rsidR="004E7587" w:rsidRPr="00D902D2" w:rsidRDefault="004E7587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Всего количество баллов по направлению:</w:t>
      </w:r>
    </w:p>
    <w:tbl>
      <w:tblPr>
        <w:tblStyle w:val="a4"/>
        <w:tblW w:w="967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308"/>
        <w:gridCol w:w="1417"/>
        <w:gridCol w:w="1418"/>
        <w:gridCol w:w="1417"/>
        <w:gridCol w:w="1276"/>
        <w:gridCol w:w="1470"/>
        <w:gridCol w:w="1365"/>
      </w:tblGrid>
      <w:tr w:rsidR="00026943" w:rsidRPr="00D902D2" w14:paraId="3743879B" w14:textId="2160D440" w:rsidTr="00026943">
        <w:tc>
          <w:tcPr>
            <w:tcW w:w="1308" w:type="dxa"/>
          </w:tcPr>
          <w:p w14:paraId="5399C492" w14:textId="31626D9B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1417" w:type="dxa"/>
          </w:tcPr>
          <w:p w14:paraId="4D16F5B2" w14:textId="20D3EC2A" w:rsidR="00026943" w:rsidRPr="00D902D2" w:rsidRDefault="00026943" w:rsidP="00F8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853D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418" w:type="dxa"/>
          </w:tcPr>
          <w:p w14:paraId="04DC93A5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1417" w:type="dxa"/>
          </w:tcPr>
          <w:p w14:paraId="1D18DC96" w14:textId="77777777" w:rsidR="00026943" w:rsidRPr="00D902D2" w:rsidRDefault="00026943" w:rsidP="00816DC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5DD33072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F669F9" w14:textId="77777777" w:rsidR="00026943" w:rsidRPr="00D902D2" w:rsidRDefault="00026943" w:rsidP="00816DC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14:paraId="4D4C1FCB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7C6C7A45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</w:t>
            </w:r>
          </w:p>
          <w:p w14:paraId="689BACDD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ABB4D4E" w14:textId="0DFB2162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</w:rPr>
              <w:t>Управление территории г. Ветлуги</w:t>
            </w:r>
          </w:p>
        </w:tc>
      </w:tr>
      <w:tr w:rsidR="00026943" w:rsidRPr="00D902D2" w14:paraId="1F3A340A" w14:textId="1E9169B4" w:rsidTr="00026943">
        <w:tc>
          <w:tcPr>
            <w:tcW w:w="1308" w:type="dxa"/>
          </w:tcPr>
          <w:p w14:paraId="34B61FAC" w14:textId="4A200D7D" w:rsidR="00026943" w:rsidRPr="00D902D2" w:rsidRDefault="00455375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9E9E592" w14:textId="35767EAA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53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D18F4F2" w14:textId="1374A3B0" w:rsidR="00026943" w:rsidRPr="00D902D2" w:rsidRDefault="00026943" w:rsidP="00F8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179B8C3" w14:textId="7631EC11" w:rsidR="00026943" w:rsidRPr="00D902D2" w:rsidRDefault="00026943" w:rsidP="00F8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53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5B1EA4E" w14:textId="76D5B293" w:rsidR="00026943" w:rsidRPr="00D902D2" w:rsidRDefault="00026943" w:rsidP="0002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53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14:paraId="35768788" w14:textId="36086F24" w:rsidR="00026943" w:rsidRPr="00D902D2" w:rsidRDefault="00455375" w:rsidP="0002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</w:tcPr>
          <w:p w14:paraId="4B90D2FD" w14:textId="1E236342" w:rsidR="00026943" w:rsidRPr="00D902D2" w:rsidRDefault="00567E2D" w:rsidP="0002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53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6EB2FFD" w14:textId="77777777" w:rsidR="004E7587" w:rsidRPr="00D902D2" w:rsidRDefault="004E7587" w:rsidP="00816DC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79CB3E8" w14:textId="77777777" w:rsidR="004E7587" w:rsidRPr="00D902D2" w:rsidRDefault="004E7587" w:rsidP="00816D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2D2">
        <w:rPr>
          <w:rFonts w:ascii="Times New Roman" w:hAnsi="Times New Roman" w:cs="Times New Roman"/>
          <w:b/>
          <w:sz w:val="28"/>
          <w:szCs w:val="28"/>
        </w:rPr>
        <w:t>Выполнение предписаний надзорных органов.</w:t>
      </w:r>
    </w:p>
    <w:p w14:paraId="31AEB18F" w14:textId="77777777" w:rsidR="00316CD6" w:rsidRPr="00D902D2" w:rsidRDefault="00316CD6" w:rsidP="00816D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DE9278" w14:textId="77777777" w:rsidR="003C237F" w:rsidRPr="00D902D2" w:rsidRDefault="003C237F" w:rsidP="00816DC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lastRenderedPageBreak/>
        <w:t>По пункту «Отсутствие невыполненных предписаний надзорных органов» у всех ГРБС оценка 5 баллов.</w:t>
      </w:r>
    </w:p>
    <w:p w14:paraId="16A5BF11" w14:textId="77777777" w:rsidR="004E7587" w:rsidRPr="00D902D2" w:rsidRDefault="004E7587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Всего количество баллов по направлению:</w:t>
      </w:r>
    </w:p>
    <w:tbl>
      <w:tblPr>
        <w:tblStyle w:val="a4"/>
        <w:tblW w:w="9813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308"/>
        <w:gridCol w:w="1417"/>
        <w:gridCol w:w="1418"/>
        <w:gridCol w:w="1417"/>
        <w:gridCol w:w="1418"/>
        <w:gridCol w:w="1559"/>
        <w:gridCol w:w="1276"/>
      </w:tblGrid>
      <w:tr w:rsidR="00026943" w:rsidRPr="00D902D2" w14:paraId="49643367" w14:textId="671C7250" w:rsidTr="00026943">
        <w:tc>
          <w:tcPr>
            <w:tcW w:w="1308" w:type="dxa"/>
          </w:tcPr>
          <w:p w14:paraId="6F9FAEDD" w14:textId="41399C63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1417" w:type="dxa"/>
          </w:tcPr>
          <w:p w14:paraId="5C043D42" w14:textId="33E5BE24" w:rsidR="00026943" w:rsidRPr="00D902D2" w:rsidRDefault="00026943" w:rsidP="00F8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853D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418" w:type="dxa"/>
          </w:tcPr>
          <w:p w14:paraId="29AEF940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1417" w:type="dxa"/>
          </w:tcPr>
          <w:p w14:paraId="389CD1C9" w14:textId="77777777" w:rsidR="00026943" w:rsidRPr="00D902D2" w:rsidRDefault="00026943" w:rsidP="00816DC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7328D512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831791" w14:textId="77777777" w:rsidR="00026943" w:rsidRPr="00D902D2" w:rsidRDefault="00026943" w:rsidP="00816DC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14:paraId="402BCB40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212B38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</w:t>
            </w:r>
          </w:p>
          <w:p w14:paraId="7283E7E5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5A46D2" w14:textId="1E96B822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</w:rPr>
              <w:t>Управление территории г. Ветлуги</w:t>
            </w:r>
          </w:p>
        </w:tc>
      </w:tr>
      <w:tr w:rsidR="00026943" w:rsidRPr="00D902D2" w14:paraId="790ADDF1" w14:textId="275BC560" w:rsidTr="00026943">
        <w:tc>
          <w:tcPr>
            <w:tcW w:w="1308" w:type="dxa"/>
          </w:tcPr>
          <w:p w14:paraId="2414CFF6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D7AC62A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A112321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E7D9C13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3D9851B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AD42E8E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6AFBA9C" w14:textId="3DBB1274" w:rsidR="00026943" w:rsidRPr="00D902D2" w:rsidRDefault="00567E2D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0F15705" w14:textId="77777777" w:rsidR="00F206BB" w:rsidRPr="00D902D2" w:rsidRDefault="004E7587" w:rsidP="00816DC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Общая суммарная оценка по всем направлениям составила:</w:t>
      </w:r>
    </w:p>
    <w:tbl>
      <w:tblPr>
        <w:tblStyle w:val="a4"/>
        <w:tblW w:w="9813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308"/>
        <w:gridCol w:w="1558"/>
        <w:gridCol w:w="1560"/>
        <w:gridCol w:w="1276"/>
        <w:gridCol w:w="1276"/>
        <w:gridCol w:w="1417"/>
        <w:gridCol w:w="1418"/>
      </w:tblGrid>
      <w:tr w:rsidR="00026943" w:rsidRPr="00D902D2" w14:paraId="07E57C8B" w14:textId="448A67CE" w:rsidTr="00026943">
        <w:tc>
          <w:tcPr>
            <w:tcW w:w="1308" w:type="dxa"/>
          </w:tcPr>
          <w:p w14:paraId="35A42705" w14:textId="5EAC66B4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1558" w:type="dxa"/>
          </w:tcPr>
          <w:p w14:paraId="7579BA3D" w14:textId="417C61C6" w:rsidR="00026943" w:rsidRPr="00D902D2" w:rsidRDefault="00026943" w:rsidP="00F8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853D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560" w:type="dxa"/>
          </w:tcPr>
          <w:p w14:paraId="59EAA4AE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1276" w:type="dxa"/>
          </w:tcPr>
          <w:p w14:paraId="19BC7E0E" w14:textId="77777777" w:rsidR="00026943" w:rsidRPr="00D902D2" w:rsidRDefault="00026943" w:rsidP="00816DC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6F3CA691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CEED75" w14:textId="77777777" w:rsidR="00026943" w:rsidRPr="00D902D2" w:rsidRDefault="00026943" w:rsidP="00816DC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  <w:p w14:paraId="117860D2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271E6C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</w:t>
            </w:r>
          </w:p>
          <w:p w14:paraId="41C6EFAC" w14:textId="77777777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BD26E6" w14:textId="6B268EB2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</w:rPr>
              <w:t>Управление территории г. Ветлуги</w:t>
            </w:r>
          </w:p>
        </w:tc>
      </w:tr>
      <w:tr w:rsidR="00026943" w:rsidRPr="00D902D2" w14:paraId="536435B3" w14:textId="4F8A0FF5" w:rsidTr="00026943">
        <w:tc>
          <w:tcPr>
            <w:tcW w:w="1308" w:type="dxa"/>
          </w:tcPr>
          <w:p w14:paraId="09E798EC" w14:textId="0EAB3063" w:rsidR="00026943" w:rsidRPr="00D902D2" w:rsidRDefault="00026943" w:rsidP="00F8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4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14:paraId="14E24099" w14:textId="658D183D" w:rsidR="00026943" w:rsidRPr="00D902D2" w:rsidRDefault="005A47ED" w:rsidP="00F8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</w:tcPr>
          <w:p w14:paraId="46D4DD29" w14:textId="0540A409" w:rsidR="00026943" w:rsidRPr="00D902D2" w:rsidRDefault="00026943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4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F3554D8" w14:textId="3BB7FBDA" w:rsidR="00026943" w:rsidRPr="00D902D2" w:rsidRDefault="00026943" w:rsidP="00F85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4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C04D256" w14:textId="357AF896" w:rsidR="00026943" w:rsidRPr="00D902D2" w:rsidRDefault="00F853DC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4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10060E6D" w14:textId="47FD043B" w:rsidR="00026943" w:rsidRPr="00D902D2" w:rsidRDefault="005A47ED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14:paraId="7E931200" w14:textId="757C46DA" w:rsidR="00026943" w:rsidRPr="00D902D2" w:rsidRDefault="00567E2D" w:rsidP="0081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2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47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466D0685" w14:textId="77777777" w:rsidR="004E7587" w:rsidRPr="00D902D2" w:rsidRDefault="004E7587" w:rsidP="00816DC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9FE4C5" w14:textId="77777777" w:rsidR="008F52D6" w:rsidRPr="00D902D2" w:rsidRDefault="008F52D6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С целью оценки качества рассчитан уровень качества управления финансами (Q) по совокупности оценок полученных каждым ГРБС по применимым к нему показателям </w:t>
      </w:r>
    </w:p>
    <w:p w14:paraId="14184C36" w14:textId="77777777" w:rsidR="008F52D6" w:rsidRPr="00D902D2" w:rsidRDefault="008F52D6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Чем выше значение показателя "Q", тем выше уровень качества управления финансами ГРБС. Максимальный уровень качества составляет 1,0.</w:t>
      </w:r>
    </w:p>
    <w:p w14:paraId="033063A6" w14:textId="351129EE" w:rsidR="008F52D6" w:rsidRPr="00D902D2" w:rsidRDefault="008F52D6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По и</w:t>
      </w:r>
      <w:r w:rsidR="00D57E87" w:rsidRPr="00D902D2">
        <w:rPr>
          <w:rFonts w:ascii="Times New Roman" w:hAnsi="Times New Roman" w:cs="Times New Roman"/>
          <w:sz w:val="28"/>
          <w:szCs w:val="28"/>
        </w:rPr>
        <w:t xml:space="preserve">тогам за </w:t>
      </w:r>
      <w:r w:rsidR="005A47ED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="00D57E87" w:rsidRPr="00D902D2">
        <w:rPr>
          <w:rFonts w:ascii="Times New Roman" w:hAnsi="Times New Roman" w:cs="Times New Roman"/>
          <w:sz w:val="28"/>
          <w:szCs w:val="28"/>
        </w:rPr>
        <w:t>20</w:t>
      </w:r>
      <w:r w:rsidR="000B5AFD" w:rsidRPr="00D902D2">
        <w:rPr>
          <w:rFonts w:ascii="Times New Roman" w:hAnsi="Times New Roman" w:cs="Times New Roman"/>
          <w:sz w:val="28"/>
          <w:szCs w:val="28"/>
        </w:rPr>
        <w:t>2</w:t>
      </w:r>
      <w:r w:rsidR="005A47ED">
        <w:rPr>
          <w:rFonts w:ascii="Times New Roman" w:hAnsi="Times New Roman" w:cs="Times New Roman"/>
          <w:sz w:val="28"/>
          <w:szCs w:val="28"/>
        </w:rPr>
        <w:t>5</w:t>
      </w:r>
      <w:r w:rsidR="00D57E87" w:rsidRPr="00D902D2">
        <w:rPr>
          <w:rFonts w:ascii="Times New Roman" w:hAnsi="Times New Roman" w:cs="Times New Roman"/>
          <w:sz w:val="28"/>
          <w:szCs w:val="28"/>
        </w:rPr>
        <w:t xml:space="preserve"> год</w:t>
      </w:r>
      <w:r w:rsidR="005A47ED">
        <w:rPr>
          <w:rFonts w:ascii="Times New Roman" w:hAnsi="Times New Roman" w:cs="Times New Roman"/>
          <w:sz w:val="28"/>
          <w:szCs w:val="28"/>
        </w:rPr>
        <w:t>а</w:t>
      </w:r>
      <w:r w:rsidR="00D57E87" w:rsidRPr="00D902D2">
        <w:rPr>
          <w:rFonts w:ascii="Times New Roman" w:hAnsi="Times New Roman" w:cs="Times New Roman"/>
          <w:sz w:val="28"/>
          <w:szCs w:val="28"/>
        </w:rPr>
        <w:t xml:space="preserve"> значение уровня качества управления финансами:</w:t>
      </w:r>
    </w:p>
    <w:p w14:paraId="726B9B56" w14:textId="5BFBD11A" w:rsidR="00D57E87" w:rsidRPr="00D902D2" w:rsidRDefault="00B85278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Финансовое управление </w:t>
      </w:r>
      <w:r w:rsidR="00816DC3" w:rsidRPr="00D902D2">
        <w:rPr>
          <w:rFonts w:ascii="Times New Roman" w:hAnsi="Times New Roman" w:cs="Times New Roman"/>
          <w:sz w:val="28"/>
          <w:szCs w:val="28"/>
        </w:rPr>
        <w:t>0,</w:t>
      </w:r>
      <w:r w:rsidR="005A47ED">
        <w:rPr>
          <w:rFonts w:ascii="Times New Roman" w:hAnsi="Times New Roman" w:cs="Times New Roman"/>
          <w:sz w:val="28"/>
          <w:szCs w:val="28"/>
        </w:rPr>
        <w:t>78</w:t>
      </w:r>
    </w:p>
    <w:p w14:paraId="55E629EE" w14:textId="51505681" w:rsidR="0053767B" w:rsidRPr="00D902D2" w:rsidRDefault="0053767B" w:rsidP="0053767B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- Управление сельского хозяйства 0,</w:t>
      </w:r>
      <w:r w:rsidR="005A47ED">
        <w:rPr>
          <w:rFonts w:ascii="Times New Roman" w:hAnsi="Times New Roman" w:cs="Times New Roman"/>
          <w:sz w:val="28"/>
          <w:szCs w:val="28"/>
        </w:rPr>
        <w:t>71</w:t>
      </w:r>
    </w:p>
    <w:p w14:paraId="47ED0DB4" w14:textId="0D7AA6DD" w:rsidR="0053767B" w:rsidRPr="00D902D2" w:rsidRDefault="0053767B" w:rsidP="0053767B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- Отдел культуры  0,7</w:t>
      </w:r>
      <w:r w:rsidR="005A47ED">
        <w:rPr>
          <w:rFonts w:ascii="Times New Roman" w:hAnsi="Times New Roman" w:cs="Times New Roman"/>
          <w:sz w:val="28"/>
          <w:szCs w:val="28"/>
        </w:rPr>
        <w:t>4</w:t>
      </w:r>
    </w:p>
    <w:p w14:paraId="404E4640" w14:textId="4402A9C3" w:rsidR="0053767B" w:rsidRPr="00D902D2" w:rsidRDefault="0053767B" w:rsidP="0053767B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- Управление образования 0,7</w:t>
      </w:r>
      <w:r w:rsidR="005A47ED">
        <w:rPr>
          <w:rFonts w:ascii="Times New Roman" w:hAnsi="Times New Roman" w:cs="Times New Roman"/>
          <w:sz w:val="28"/>
          <w:szCs w:val="28"/>
        </w:rPr>
        <w:t>4</w:t>
      </w:r>
    </w:p>
    <w:p w14:paraId="25332FC0" w14:textId="2B3C484A" w:rsidR="00B85278" w:rsidRPr="00D902D2" w:rsidRDefault="00B85278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</w:t>
      </w:r>
      <w:r w:rsidR="0053767B" w:rsidRPr="00D902D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D902D2">
        <w:rPr>
          <w:rFonts w:ascii="Times New Roman" w:hAnsi="Times New Roman" w:cs="Times New Roman"/>
          <w:sz w:val="28"/>
          <w:szCs w:val="28"/>
        </w:rPr>
        <w:t>0,</w:t>
      </w:r>
      <w:r w:rsidR="00026943" w:rsidRPr="00D902D2">
        <w:rPr>
          <w:rFonts w:ascii="Times New Roman" w:hAnsi="Times New Roman" w:cs="Times New Roman"/>
          <w:sz w:val="28"/>
          <w:szCs w:val="28"/>
        </w:rPr>
        <w:t>7</w:t>
      </w:r>
      <w:r w:rsidR="005A47ED">
        <w:rPr>
          <w:rFonts w:ascii="Times New Roman" w:hAnsi="Times New Roman" w:cs="Times New Roman"/>
          <w:sz w:val="28"/>
          <w:szCs w:val="28"/>
        </w:rPr>
        <w:t>3</w:t>
      </w:r>
    </w:p>
    <w:p w14:paraId="37BBACBF" w14:textId="2BCC24D2" w:rsidR="00B85278" w:rsidRPr="00D902D2" w:rsidRDefault="00B85278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r w:rsidR="001812E4">
        <w:rPr>
          <w:rFonts w:ascii="Times New Roman" w:hAnsi="Times New Roman" w:cs="Times New Roman"/>
          <w:sz w:val="28"/>
          <w:szCs w:val="28"/>
        </w:rPr>
        <w:t>округа</w:t>
      </w:r>
      <w:r w:rsidRPr="00D902D2">
        <w:rPr>
          <w:rFonts w:ascii="Times New Roman" w:hAnsi="Times New Roman" w:cs="Times New Roman"/>
          <w:sz w:val="28"/>
          <w:szCs w:val="28"/>
        </w:rPr>
        <w:t xml:space="preserve"> 0</w:t>
      </w:r>
      <w:r w:rsidR="00816DC3" w:rsidRPr="00D902D2">
        <w:rPr>
          <w:rFonts w:ascii="Times New Roman" w:hAnsi="Times New Roman" w:cs="Times New Roman"/>
          <w:sz w:val="28"/>
          <w:szCs w:val="28"/>
        </w:rPr>
        <w:t>,</w:t>
      </w:r>
      <w:r w:rsidR="001812E4">
        <w:rPr>
          <w:rFonts w:ascii="Times New Roman" w:hAnsi="Times New Roman" w:cs="Times New Roman"/>
          <w:sz w:val="28"/>
          <w:szCs w:val="28"/>
        </w:rPr>
        <w:t>8</w:t>
      </w:r>
      <w:r w:rsidR="005A47ED">
        <w:rPr>
          <w:rFonts w:ascii="Times New Roman" w:hAnsi="Times New Roman" w:cs="Times New Roman"/>
          <w:sz w:val="28"/>
          <w:szCs w:val="28"/>
        </w:rPr>
        <w:t>2</w:t>
      </w:r>
    </w:p>
    <w:p w14:paraId="2D2B97D1" w14:textId="049C4E34" w:rsidR="00026943" w:rsidRPr="00D902D2" w:rsidRDefault="00026943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Управление территории г. Ветлуги </w:t>
      </w:r>
      <w:r w:rsidR="00407D08" w:rsidRPr="00D902D2">
        <w:rPr>
          <w:rFonts w:ascii="Times New Roman" w:hAnsi="Times New Roman" w:cs="Times New Roman"/>
          <w:sz w:val="28"/>
          <w:szCs w:val="28"/>
        </w:rPr>
        <w:t>0,</w:t>
      </w:r>
      <w:r w:rsidR="005A47ED">
        <w:rPr>
          <w:rFonts w:ascii="Times New Roman" w:hAnsi="Times New Roman" w:cs="Times New Roman"/>
          <w:sz w:val="28"/>
          <w:szCs w:val="28"/>
        </w:rPr>
        <w:t>71</w:t>
      </w:r>
    </w:p>
    <w:p w14:paraId="559240BC" w14:textId="3898FCF4" w:rsidR="00D57E87" w:rsidRPr="00D902D2" w:rsidRDefault="005A47ED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57E87" w:rsidRPr="00D902D2">
        <w:rPr>
          <w:rFonts w:ascii="Times New Roman" w:hAnsi="Times New Roman" w:cs="Times New Roman"/>
          <w:sz w:val="28"/>
          <w:szCs w:val="28"/>
        </w:rPr>
        <w:t>ейтингов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D57E87" w:rsidRPr="00D902D2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57E87" w:rsidRPr="00D902D2">
        <w:rPr>
          <w:rFonts w:ascii="Times New Roman" w:hAnsi="Times New Roman" w:cs="Times New Roman"/>
          <w:sz w:val="28"/>
          <w:szCs w:val="28"/>
        </w:rPr>
        <w:t xml:space="preserve"> уровня качества управления финансами:</w:t>
      </w:r>
    </w:p>
    <w:p w14:paraId="66CA3E31" w14:textId="58A9ACF1" w:rsidR="00D57E87" w:rsidRPr="00D902D2" w:rsidRDefault="00D57E87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- Фи</w:t>
      </w:r>
      <w:r w:rsidR="00B85278" w:rsidRPr="00D902D2">
        <w:rPr>
          <w:rFonts w:ascii="Times New Roman" w:hAnsi="Times New Roman" w:cs="Times New Roman"/>
          <w:sz w:val="28"/>
          <w:szCs w:val="28"/>
        </w:rPr>
        <w:t xml:space="preserve">нансовое управление </w:t>
      </w:r>
      <w:r w:rsidR="005A47ED">
        <w:rPr>
          <w:rFonts w:ascii="Times New Roman" w:hAnsi="Times New Roman" w:cs="Times New Roman"/>
          <w:sz w:val="28"/>
          <w:szCs w:val="28"/>
        </w:rPr>
        <w:t>3,9</w:t>
      </w:r>
    </w:p>
    <w:p w14:paraId="5EB4930F" w14:textId="49A24DE3" w:rsidR="0053767B" w:rsidRPr="00D902D2" w:rsidRDefault="0053767B" w:rsidP="0053767B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Управление сельского хозяйства </w:t>
      </w:r>
      <w:r w:rsidR="00026943" w:rsidRPr="00D902D2">
        <w:rPr>
          <w:rFonts w:ascii="Times New Roman" w:hAnsi="Times New Roman" w:cs="Times New Roman"/>
          <w:sz w:val="28"/>
          <w:szCs w:val="28"/>
        </w:rPr>
        <w:t>3,</w:t>
      </w:r>
      <w:r w:rsidR="001812E4">
        <w:rPr>
          <w:rFonts w:ascii="Times New Roman" w:hAnsi="Times New Roman" w:cs="Times New Roman"/>
          <w:sz w:val="28"/>
          <w:szCs w:val="28"/>
        </w:rPr>
        <w:t>5</w:t>
      </w:r>
    </w:p>
    <w:p w14:paraId="77C0CC18" w14:textId="073DB2CB" w:rsidR="00B85278" w:rsidRPr="00D902D2" w:rsidRDefault="00B85278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3767B" w:rsidRPr="00D902D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7E201E" w:rsidRPr="00D902D2">
        <w:rPr>
          <w:rFonts w:ascii="Times New Roman" w:hAnsi="Times New Roman" w:cs="Times New Roman"/>
          <w:sz w:val="28"/>
          <w:szCs w:val="28"/>
        </w:rPr>
        <w:t>3,</w:t>
      </w:r>
      <w:r w:rsidR="001812E4">
        <w:rPr>
          <w:rFonts w:ascii="Times New Roman" w:hAnsi="Times New Roman" w:cs="Times New Roman"/>
          <w:sz w:val="28"/>
          <w:szCs w:val="28"/>
        </w:rPr>
        <w:t>6</w:t>
      </w:r>
    </w:p>
    <w:p w14:paraId="3A629CF2" w14:textId="77BA9E5D" w:rsidR="001C7F46" w:rsidRPr="00D902D2" w:rsidRDefault="001C7F46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Отдел культуры </w:t>
      </w:r>
      <w:r w:rsidR="00816DC3" w:rsidRPr="00D902D2">
        <w:rPr>
          <w:rFonts w:ascii="Times New Roman" w:hAnsi="Times New Roman" w:cs="Times New Roman"/>
          <w:sz w:val="28"/>
          <w:szCs w:val="28"/>
        </w:rPr>
        <w:t xml:space="preserve"> </w:t>
      </w:r>
      <w:r w:rsidRPr="00D902D2">
        <w:rPr>
          <w:rFonts w:ascii="Times New Roman" w:hAnsi="Times New Roman" w:cs="Times New Roman"/>
          <w:sz w:val="28"/>
          <w:szCs w:val="28"/>
        </w:rPr>
        <w:t>3,</w:t>
      </w:r>
      <w:r w:rsidR="005A47ED">
        <w:rPr>
          <w:rFonts w:ascii="Times New Roman" w:hAnsi="Times New Roman" w:cs="Times New Roman"/>
          <w:sz w:val="28"/>
          <w:szCs w:val="28"/>
        </w:rPr>
        <w:t>7</w:t>
      </w:r>
    </w:p>
    <w:p w14:paraId="6D9C2F7C" w14:textId="1EB87E6D" w:rsidR="0053767B" w:rsidRPr="00D902D2" w:rsidRDefault="0053767B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-Управление образования  3,</w:t>
      </w:r>
      <w:r w:rsidR="005A47ED">
        <w:rPr>
          <w:rFonts w:ascii="Times New Roman" w:hAnsi="Times New Roman" w:cs="Times New Roman"/>
          <w:sz w:val="28"/>
          <w:szCs w:val="28"/>
        </w:rPr>
        <w:t>7</w:t>
      </w:r>
    </w:p>
    <w:p w14:paraId="742BBCDD" w14:textId="4B06639C" w:rsidR="00B85278" w:rsidRPr="00D902D2" w:rsidRDefault="00B85278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r w:rsidR="001812E4">
        <w:rPr>
          <w:rFonts w:ascii="Times New Roman" w:hAnsi="Times New Roman" w:cs="Times New Roman"/>
          <w:sz w:val="28"/>
          <w:szCs w:val="28"/>
        </w:rPr>
        <w:t>округа</w:t>
      </w:r>
      <w:r w:rsidRPr="00D902D2">
        <w:rPr>
          <w:rFonts w:ascii="Times New Roman" w:hAnsi="Times New Roman" w:cs="Times New Roman"/>
          <w:sz w:val="28"/>
          <w:szCs w:val="28"/>
        </w:rPr>
        <w:t xml:space="preserve"> </w:t>
      </w:r>
      <w:r w:rsidR="001812E4">
        <w:rPr>
          <w:rFonts w:ascii="Times New Roman" w:hAnsi="Times New Roman" w:cs="Times New Roman"/>
          <w:sz w:val="28"/>
          <w:szCs w:val="28"/>
        </w:rPr>
        <w:t>4,1</w:t>
      </w:r>
    </w:p>
    <w:p w14:paraId="43555201" w14:textId="1C5F6038" w:rsidR="00026943" w:rsidRPr="00D902D2" w:rsidRDefault="00026943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 w:rsidRPr="00D902D2">
        <w:rPr>
          <w:rFonts w:ascii="Times New Roman" w:hAnsi="Times New Roman" w:cs="Times New Roman"/>
          <w:sz w:val="28"/>
          <w:szCs w:val="28"/>
        </w:rPr>
        <w:t>- Управление территории г. Ветлуги</w:t>
      </w:r>
      <w:r w:rsidR="00407D08" w:rsidRPr="00D902D2">
        <w:rPr>
          <w:rFonts w:ascii="Times New Roman" w:hAnsi="Times New Roman" w:cs="Times New Roman"/>
          <w:sz w:val="28"/>
          <w:szCs w:val="28"/>
        </w:rPr>
        <w:t xml:space="preserve"> 3,</w:t>
      </w:r>
      <w:r w:rsidR="005A47ED">
        <w:rPr>
          <w:rFonts w:ascii="Times New Roman" w:hAnsi="Times New Roman" w:cs="Times New Roman"/>
          <w:sz w:val="28"/>
          <w:szCs w:val="28"/>
        </w:rPr>
        <w:t>5</w:t>
      </w:r>
    </w:p>
    <w:p w14:paraId="6F79D13C" w14:textId="7ED5CB7A" w:rsidR="008F52D6" w:rsidRPr="00D902D2" w:rsidRDefault="005A47ED" w:rsidP="00816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85278" w:rsidRPr="00D902D2">
        <w:rPr>
          <w:rFonts w:ascii="Times New Roman" w:hAnsi="Times New Roman" w:cs="Times New Roman"/>
          <w:sz w:val="28"/>
          <w:szCs w:val="28"/>
        </w:rPr>
        <w:t>П</w:t>
      </w:r>
      <w:r w:rsidR="00D57E87" w:rsidRPr="00D902D2">
        <w:rPr>
          <w:rFonts w:ascii="Times New Roman" w:hAnsi="Times New Roman" w:cs="Times New Roman"/>
          <w:sz w:val="28"/>
          <w:szCs w:val="28"/>
        </w:rPr>
        <w:t>о итогам оценки качества управления финансами  до главных распорядителей бюджетных средств доведены рекомендации по повышению качества управления финансами.</w:t>
      </w:r>
    </w:p>
    <w:sectPr w:rsidR="008F52D6" w:rsidRPr="00D902D2" w:rsidSect="00816DC3">
      <w:pgSz w:w="11906" w:h="16838"/>
      <w:pgMar w:top="709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16A1"/>
    <w:multiLevelType w:val="multilevel"/>
    <w:tmpl w:val="16869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6782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2D6"/>
    <w:rsid w:val="00023F47"/>
    <w:rsid w:val="00026943"/>
    <w:rsid w:val="000302C8"/>
    <w:rsid w:val="000755D0"/>
    <w:rsid w:val="00090496"/>
    <w:rsid w:val="000B5AFD"/>
    <w:rsid w:val="00173742"/>
    <w:rsid w:val="001812E4"/>
    <w:rsid w:val="001C7F46"/>
    <w:rsid w:val="001D5FFA"/>
    <w:rsid w:val="001E38E6"/>
    <w:rsid w:val="002A7AE7"/>
    <w:rsid w:val="002C54CD"/>
    <w:rsid w:val="002D47E1"/>
    <w:rsid w:val="002E7D2C"/>
    <w:rsid w:val="00316CD6"/>
    <w:rsid w:val="00323EBD"/>
    <w:rsid w:val="0035778D"/>
    <w:rsid w:val="00363D61"/>
    <w:rsid w:val="00392344"/>
    <w:rsid w:val="003A389C"/>
    <w:rsid w:val="003C0E76"/>
    <w:rsid w:val="003C237F"/>
    <w:rsid w:val="003F61B4"/>
    <w:rsid w:val="00407D08"/>
    <w:rsid w:val="0041030B"/>
    <w:rsid w:val="004313A5"/>
    <w:rsid w:val="004356A1"/>
    <w:rsid w:val="00444161"/>
    <w:rsid w:val="00455375"/>
    <w:rsid w:val="00474291"/>
    <w:rsid w:val="004E7587"/>
    <w:rsid w:val="004F7123"/>
    <w:rsid w:val="0053767B"/>
    <w:rsid w:val="00554E61"/>
    <w:rsid w:val="00567E2D"/>
    <w:rsid w:val="00583900"/>
    <w:rsid w:val="005A47ED"/>
    <w:rsid w:val="005F7F2D"/>
    <w:rsid w:val="00603B95"/>
    <w:rsid w:val="00667932"/>
    <w:rsid w:val="006C1799"/>
    <w:rsid w:val="006D0D2A"/>
    <w:rsid w:val="006E70FE"/>
    <w:rsid w:val="00717A53"/>
    <w:rsid w:val="0075422E"/>
    <w:rsid w:val="00757068"/>
    <w:rsid w:val="00762B06"/>
    <w:rsid w:val="007817D2"/>
    <w:rsid w:val="007943C7"/>
    <w:rsid w:val="007D7B39"/>
    <w:rsid w:val="007E02F1"/>
    <w:rsid w:val="007E201E"/>
    <w:rsid w:val="00816B42"/>
    <w:rsid w:val="00816DC3"/>
    <w:rsid w:val="0085281D"/>
    <w:rsid w:val="008D0555"/>
    <w:rsid w:val="008D131B"/>
    <w:rsid w:val="008F3FE8"/>
    <w:rsid w:val="008F52D6"/>
    <w:rsid w:val="00903170"/>
    <w:rsid w:val="00913776"/>
    <w:rsid w:val="009465AC"/>
    <w:rsid w:val="009871F7"/>
    <w:rsid w:val="009E4F94"/>
    <w:rsid w:val="00A0178B"/>
    <w:rsid w:val="00A04C3C"/>
    <w:rsid w:val="00A44694"/>
    <w:rsid w:val="00A65B96"/>
    <w:rsid w:val="00A7043D"/>
    <w:rsid w:val="00AC19AB"/>
    <w:rsid w:val="00B11743"/>
    <w:rsid w:val="00B85278"/>
    <w:rsid w:val="00BA0264"/>
    <w:rsid w:val="00BF4893"/>
    <w:rsid w:val="00C130C9"/>
    <w:rsid w:val="00C13DEB"/>
    <w:rsid w:val="00CF3038"/>
    <w:rsid w:val="00CF6B60"/>
    <w:rsid w:val="00D164F3"/>
    <w:rsid w:val="00D17F85"/>
    <w:rsid w:val="00D32566"/>
    <w:rsid w:val="00D45B10"/>
    <w:rsid w:val="00D57E87"/>
    <w:rsid w:val="00D902D2"/>
    <w:rsid w:val="00DC0E0D"/>
    <w:rsid w:val="00E15CEF"/>
    <w:rsid w:val="00E64D71"/>
    <w:rsid w:val="00E678E8"/>
    <w:rsid w:val="00E94312"/>
    <w:rsid w:val="00EB72A3"/>
    <w:rsid w:val="00EC52D5"/>
    <w:rsid w:val="00ED5CD0"/>
    <w:rsid w:val="00F016A0"/>
    <w:rsid w:val="00F07823"/>
    <w:rsid w:val="00F206BB"/>
    <w:rsid w:val="00F853DC"/>
    <w:rsid w:val="00FA2BFA"/>
    <w:rsid w:val="00FB31D6"/>
    <w:rsid w:val="00FB4BF5"/>
    <w:rsid w:val="00FD338D"/>
    <w:rsid w:val="00FD67E2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2542"/>
  <w15:docId w15:val="{DBE12F65-7683-4EF5-B9D9-9CA9AA9E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291"/>
    <w:pPr>
      <w:ind w:left="720"/>
      <w:contextualSpacing/>
    </w:pPr>
  </w:style>
  <w:style w:type="table" w:styleId="a4">
    <w:name w:val="Table Grid"/>
    <w:basedOn w:val="a1"/>
    <w:uiPriority w:val="59"/>
    <w:rsid w:val="007D7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Chetverikova</dc:creator>
  <cp:lastModifiedBy>Smirnova</cp:lastModifiedBy>
  <cp:revision>8</cp:revision>
  <dcterms:created xsi:type="dcterms:W3CDTF">2025-03-11T12:35:00Z</dcterms:created>
  <dcterms:modified xsi:type="dcterms:W3CDTF">2026-03-13T08:05:00Z</dcterms:modified>
</cp:coreProperties>
</file>